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579" w14:textId="77777777" w:rsidR="00EF33E4" w:rsidRPr="00342CE6" w:rsidRDefault="00EF33E4" w:rsidP="00EF33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31C754E0" w14:textId="77777777" w:rsidR="00EF33E4" w:rsidRPr="00342CE6" w:rsidRDefault="00EF33E4" w:rsidP="00EF33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70FDEBB" w14:textId="77777777" w:rsidR="00EF33E4" w:rsidRPr="00342CE6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CE6">
        <w:rPr>
          <w:rFonts w:ascii="Times New Roman" w:hAnsi="Times New Roman"/>
          <w:b/>
          <w:sz w:val="28"/>
          <w:szCs w:val="28"/>
        </w:rPr>
        <w:t>ПРЕДМЕТЫ И ВЕЩЕСТВА, ЗАПРЕЩЕННЫЕ К ПЕРЕВОЗКЕ ВОЗДУШНЫМ ТРАНСПОРТОМ</w:t>
      </w:r>
    </w:p>
    <w:p w14:paraId="46E07F1B" w14:textId="77777777" w:rsidR="00EF33E4" w:rsidRDefault="00EF33E4" w:rsidP="00EF33E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78FA1D" w14:textId="77777777" w:rsidR="00EF33E4" w:rsidRPr="00892A86" w:rsidRDefault="00EF33E4" w:rsidP="00EF33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предметах и веществах, запрещенных к перевозке воздушным транспортом.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1FF312" w14:textId="77777777" w:rsidR="00EF33E4" w:rsidRPr="00F47A99" w:rsidRDefault="00EF33E4" w:rsidP="00EF33E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5BCA66D" w14:textId="77777777" w:rsidR="00EF33E4" w:rsidRPr="00892A86" w:rsidRDefault="00EF33E4" w:rsidP="00EF33E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 w:rsidRPr="00666BF7">
        <w:t>Перечень основных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</w:t>
      </w:r>
      <w:r w:rsidRPr="001D3C3D">
        <w:t>х;</w:t>
      </w:r>
    </w:p>
    <w:p w14:paraId="31494F82" w14:textId="77777777" w:rsidR="00EF33E4" w:rsidRPr="008C0D6C" w:rsidRDefault="00EF33E4" w:rsidP="00EF33E4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647BF2A2" w14:textId="77777777" w:rsidR="00EF33E4" w:rsidRDefault="00EF33E4" w:rsidP="00EF33E4">
      <w:pPr>
        <w:pStyle w:val="a3"/>
        <w:spacing w:before="0" w:beforeAutospacing="0" w:after="0" w:afterAutospacing="0"/>
        <w:ind w:firstLine="567"/>
        <w:jc w:val="both"/>
      </w:pPr>
      <w:r>
        <w:t>изучить общепринятый п</w:t>
      </w:r>
      <w:r w:rsidRPr="008C0D6C">
        <w:t>орядок перевозки оружия и боеприпасов на гражданских воздушных судах</w:t>
      </w:r>
      <w:r>
        <w:t>, п</w:t>
      </w:r>
      <w:r w:rsidRPr="008C0D6C">
        <w:t>орядок изъятия предметов и веществ, запрещенных к перевозке воздушным транспортом</w:t>
      </w:r>
      <w:r>
        <w:t xml:space="preserve">. </w:t>
      </w:r>
    </w:p>
    <w:p w14:paraId="02182AD7" w14:textId="77777777" w:rsidR="00EF33E4" w:rsidRPr="00F47A99" w:rsidRDefault="00EF33E4" w:rsidP="00EF3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430227D" w14:textId="77777777" w:rsidR="00EF33E4" w:rsidRDefault="00EF33E4" w:rsidP="00EF3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 (лекционные занятия – 7 часов, практические занятия – 2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5A811F1" w14:textId="77777777" w:rsidR="00EF33E4" w:rsidRDefault="00EF33E4" w:rsidP="00EF3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F33E4" w:rsidRPr="00F85EB3" w14:paraId="65BAA48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4BC5371F" w14:textId="77777777" w:rsidR="00EF33E4" w:rsidRPr="00F85EB3" w:rsidRDefault="00EF33E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7E081BE" w14:textId="77777777" w:rsidR="00EF33E4" w:rsidRPr="00F85EB3" w:rsidRDefault="00EF33E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2ADE3BED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AADCE23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8C9E2CA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40E4390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242BF88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F33E4" w:rsidRPr="00F85EB3" w14:paraId="6F47195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4471DB2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74B0E27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156ADBDE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818421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6B6AD78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929B960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B9571E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14FD911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5BE93D6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5A53432" w14:textId="77777777" w:rsidR="00EF33E4" w:rsidRPr="003D418B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7DD029B8" w14:textId="77777777" w:rsidR="00EF33E4" w:rsidRPr="003D418B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редметы и вещества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запрещенные к перевозке воздушным транспортом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DD6397" w14:textId="77777777" w:rsidR="00EF33E4" w:rsidRPr="00573D74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0942797E" w14:textId="77777777" w:rsidR="00EF33E4" w:rsidRPr="00573D74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D7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563B7DE3" w14:textId="77777777" w:rsidR="00EF33E4" w:rsidRPr="00573D74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</w:tcPr>
          <w:p w14:paraId="43594043" w14:textId="77777777" w:rsidR="00EF33E4" w:rsidRPr="00134B45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203192A" w14:textId="77777777" w:rsidR="00EF33E4" w:rsidRPr="00666BF7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F33E4" w:rsidRPr="00666BF7" w14:paraId="3F77CAF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DE51D11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7998D2B0" w14:textId="77777777" w:rsidR="00EF33E4" w:rsidRPr="00F85EB3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предметов и веществ, запрещенных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перевозке воздушным транспорт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D7AF02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B61D058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2829A1D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75EEB5A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37EEA6C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B24C74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</w:tcPr>
          <w:p w14:paraId="602BFF77" w14:textId="77777777" w:rsidR="00EF33E4" w:rsidRPr="00F85EB3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F465DB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4F42C12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64B7A24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8999B7B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1923D21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82270B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</w:tcPr>
          <w:p w14:paraId="7120B4A6" w14:textId="77777777" w:rsidR="00EF33E4" w:rsidRPr="00EF76BE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Порядок перевозки оружия и боеприпасов на гражданских воздушных судах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EBF347A" w14:textId="77777777" w:rsidR="00EF33E4" w:rsidRPr="00EF76BE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84CDCA6" w14:textId="77777777" w:rsidR="00EF33E4" w:rsidRPr="00EF76BE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8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7B9AC37" w14:textId="77777777" w:rsidR="00EF33E4" w:rsidRPr="007128EE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6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91080A3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534D1F4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3EC2C0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4820" w:type="dxa"/>
          </w:tcPr>
          <w:p w14:paraId="18C1FACC" w14:textId="77777777" w:rsidR="00EF33E4" w:rsidRPr="00F85EB3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4BF1CAE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2BC1E5F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5E5F036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3D2F51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1C9B57E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0B4B896" w14:textId="77777777" w:rsidR="00EF33E4" w:rsidRPr="0007473F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401A2045" w14:textId="77777777" w:rsidR="00EF33E4" w:rsidRPr="0007473F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</w:t>
            </w:r>
            <w:r>
              <w:rPr>
                <w:rFonts w:ascii="Times New Roman" w:hAnsi="Times New Roman"/>
                <w:sz w:val="20"/>
                <w:szCs w:val="20"/>
              </w:rPr>
              <w:t>уемые</w:t>
            </w:r>
            <w:r w:rsidRPr="0007473F">
              <w:rPr>
                <w:rFonts w:ascii="Times New Roman" w:hAnsi="Times New Roman"/>
                <w:sz w:val="20"/>
                <w:szCs w:val="20"/>
              </w:rPr>
              <w:t xml:space="preserve"> как опасные грузы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554BF5F" w14:textId="77777777" w:rsidR="00EF33E4" w:rsidRPr="0007473F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F3E8437" w14:textId="77777777" w:rsidR="00EF33E4" w:rsidRPr="0007473F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C63109D" w14:textId="77777777" w:rsidR="00EF33E4" w:rsidRPr="0007473F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F8140AE" w14:textId="77777777" w:rsidR="00EF33E4" w:rsidRPr="0060000C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33E4" w:rsidRPr="00666BF7" w14:paraId="632D02A4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E885380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4820" w:type="dxa"/>
          </w:tcPr>
          <w:p w14:paraId="1EF7FE6A" w14:textId="77777777" w:rsidR="00EF33E4" w:rsidRPr="00F85EB3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E7E2BB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CF1D895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50E8BE6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1999C6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3E4" w:rsidRPr="00666BF7" w14:paraId="6DAEA966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0CB32E1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820" w:type="dxa"/>
          </w:tcPr>
          <w:p w14:paraId="1E6BD1C2" w14:textId="77777777" w:rsidR="00EF33E4" w:rsidRPr="00F85EB3" w:rsidRDefault="00EF33E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Порядок изъятия предметов и веществ, запрещенных к перевозке воздушным транспортом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95AC829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ABD87B7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40C4182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53A03C0" w14:textId="77777777" w:rsidR="00EF33E4" w:rsidRPr="00F85EB3" w:rsidRDefault="00EF33E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A5A749" w14:textId="77777777" w:rsidR="00EF33E4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E0F97D3" w14:textId="77777777" w:rsidR="00EF33E4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0609B" w14:textId="77777777" w:rsidR="00EF33E4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6E3D1" w14:textId="77777777" w:rsidR="00EF33E4" w:rsidRPr="00940BDE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81E83AB" w14:textId="77777777" w:rsidR="00EF33E4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E208B" w14:textId="77777777" w:rsidR="00EF33E4" w:rsidRDefault="00EF33E4" w:rsidP="00EF3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36424" w14:textId="77777777" w:rsidR="00EF33E4" w:rsidRDefault="00EF33E4" w:rsidP="00EF33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D5078B5" w14:textId="77777777" w:rsidR="00EF33E4" w:rsidRDefault="00EF33E4"/>
    <w:sectPr w:rsidR="00EF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4"/>
    <w:rsid w:val="00E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3379"/>
  <w15:chartTrackingRefBased/>
  <w15:docId w15:val="{B097EA5D-FBE2-4AC8-AF49-2213091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F3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2024-07-12T05:36:00Z</dcterms:created>
  <dcterms:modified xsi:type="dcterms:W3CDTF">2024-07-12T05:37:00Z</dcterms:modified>
</cp:coreProperties>
</file>