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58CF5" w14:textId="77777777" w:rsidR="00364099" w:rsidRPr="001F1816" w:rsidRDefault="00364099" w:rsidP="0036409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1816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F1816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0AAD90D0" w14:textId="77777777" w:rsidR="00364099" w:rsidRPr="001F1816" w:rsidRDefault="00364099" w:rsidP="0036409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1816">
        <w:rPr>
          <w:rFonts w:ascii="Times New Roman" w:hAnsi="Times New Roman"/>
          <w:b/>
          <w:sz w:val="28"/>
          <w:szCs w:val="28"/>
        </w:rPr>
        <w:t>ВВЕДЕНИЕ В КУРС ОБУЧЕНИЯ</w:t>
      </w:r>
    </w:p>
    <w:p w14:paraId="3F992E24" w14:textId="77777777" w:rsidR="00364099" w:rsidRPr="00867E22" w:rsidRDefault="00364099" w:rsidP="0036409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 w:rsidRPr="00F47A99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сформировать у слушателей представление о курсе обучения, целях и задачах обучения, а также рассмотреть н</w:t>
      </w:r>
      <w:r w:rsidRPr="008E5AAF">
        <w:rPr>
          <w:rFonts w:ascii="Times New Roman" w:hAnsi="Times New Roman"/>
          <w:sz w:val="24"/>
          <w:szCs w:val="24"/>
        </w:rPr>
        <w:t>ормативное правовое обеспечение перевозок опасных грузов воздушным транспортом</w:t>
      </w:r>
      <w:r>
        <w:rPr>
          <w:rFonts w:ascii="Times New Roman" w:hAnsi="Times New Roman"/>
          <w:sz w:val="24"/>
          <w:szCs w:val="24"/>
        </w:rPr>
        <w:t>.</w:t>
      </w:r>
    </w:p>
    <w:p w14:paraId="728BE5DB" w14:textId="77777777" w:rsidR="00364099" w:rsidRDefault="00364099" w:rsidP="00364099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F47A99">
        <w:rPr>
          <w:b/>
          <w:color w:val="000000"/>
        </w:rPr>
        <w:t>Задачи:</w:t>
      </w:r>
    </w:p>
    <w:p w14:paraId="7BFDE709" w14:textId="77777777" w:rsidR="00364099" w:rsidRPr="00F47A99" w:rsidRDefault="00364099" w:rsidP="00364099">
      <w:pPr>
        <w:pStyle w:val="a3"/>
        <w:spacing w:before="0" w:beforeAutospacing="0" w:after="0" w:afterAutospacing="0"/>
        <w:ind w:firstLine="567"/>
        <w:jc w:val="both"/>
      </w:pPr>
      <w:r>
        <w:t>получить общие сведения о курсе обучения, целях и задачах обучения.</w:t>
      </w:r>
    </w:p>
    <w:p w14:paraId="56953470" w14:textId="77777777" w:rsidR="00364099" w:rsidRPr="00867E22" w:rsidRDefault="00364099" w:rsidP="0036409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рассмотреть н</w:t>
      </w:r>
      <w:r w:rsidRPr="008E5AAF">
        <w:rPr>
          <w:rFonts w:ascii="Times New Roman" w:hAnsi="Times New Roman"/>
          <w:sz w:val="24"/>
          <w:szCs w:val="24"/>
        </w:rPr>
        <w:t>ормативное правовое обеспечение перевозок опасных грузов воздушным транспортом</w:t>
      </w:r>
      <w:r>
        <w:rPr>
          <w:rFonts w:ascii="Times New Roman" w:hAnsi="Times New Roman"/>
          <w:sz w:val="24"/>
          <w:szCs w:val="24"/>
        </w:rPr>
        <w:t>.</w:t>
      </w:r>
    </w:p>
    <w:p w14:paraId="35098361" w14:textId="77777777" w:rsidR="00364099" w:rsidRPr="00F47A99" w:rsidRDefault="00364099" w:rsidP="0036409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49020025" w14:textId="77777777" w:rsidR="00364099" w:rsidRDefault="00364099" w:rsidP="003640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3 академических часа</w:t>
      </w:r>
      <w:r w:rsidRPr="00F47A99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708"/>
        <w:gridCol w:w="1560"/>
        <w:gridCol w:w="1275"/>
        <w:gridCol w:w="993"/>
      </w:tblGrid>
      <w:tr w:rsidR="00364099" w:rsidRPr="00F85EB3" w14:paraId="01C992C3" w14:textId="77777777" w:rsidTr="003F1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vAlign w:val="center"/>
          </w:tcPr>
          <w:p w14:paraId="6CCC7876" w14:textId="77777777" w:rsidR="00364099" w:rsidRPr="00F85EB3" w:rsidRDefault="00364099" w:rsidP="003F1EBB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F85EB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7B362BB8" w14:textId="77777777" w:rsidR="00364099" w:rsidRPr="00F85EB3" w:rsidRDefault="00364099" w:rsidP="003F1EBB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395" w:type="dxa"/>
            <w:vMerge w:val="restart"/>
            <w:vAlign w:val="center"/>
          </w:tcPr>
          <w:p w14:paraId="68381E90" w14:textId="77777777" w:rsidR="00364099" w:rsidRPr="00F85EB3" w:rsidRDefault="00364099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3543" w:type="dxa"/>
            <w:gridSpan w:val="3"/>
            <w:tcBorders>
              <w:left w:val="nil"/>
            </w:tcBorders>
            <w:vAlign w:val="center"/>
          </w:tcPr>
          <w:p w14:paraId="4BF969BB" w14:textId="77777777" w:rsidR="00364099" w:rsidRPr="00F85EB3" w:rsidRDefault="00364099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left w:val="nil"/>
            </w:tcBorders>
            <w:vAlign w:val="center"/>
          </w:tcPr>
          <w:p w14:paraId="3A5A0898" w14:textId="77777777" w:rsidR="00364099" w:rsidRPr="00F85EB3" w:rsidRDefault="00364099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2B088B02" w14:textId="77777777" w:rsidR="00364099" w:rsidRPr="00F85EB3" w:rsidRDefault="00364099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364099" w:rsidRPr="00F85EB3" w14:paraId="42D079D7" w14:textId="77777777" w:rsidTr="003F1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2D0FFDCF" w14:textId="77777777" w:rsidR="00364099" w:rsidRPr="00F85EB3" w:rsidRDefault="00364099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vMerge/>
            <w:vAlign w:val="center"/>
          </w:tcPr>
          <w:p w14:paraId="5988C62B" w14:textId="77777777" w:rsidR="00364099" w:rsidRPr="00F85EB3" w:rsidRDefault="00364099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left w:val="nil"/>
            </w:tcBorders>
            <w:vAlign w:val="center"/>
          </w:tcPr>
          <w:p w14:paraId="6F27338A" w14:textId="77777777" w:rsidR="00364099" w:rsidRPr="00F85EB3" w:rsidRDefault="00364099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2835" w:type="dxa"/>
            <w:gridSpan w:val="2"/>
            <w:vAlign w:val="center"/>
          </w:tcPr>
          <w:p w14:paraId="4DF11FC1" w14:textId="77777777" w:rsidR="00364099" w:rsidRPr="006C6BB0" w:rsidRDefault="00364099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BB0">
              <w:rPr>
                <w:rFonts w:ascii="Times New Roman" w:hAnsi="Times New Roman"/>
                <w:sz w:val="20"/>
                <w:szCs w:val="20"/>
              </w:rPr>
              <w:t xml:space="preserve">Внеаудиторная </w:t>
            </w:r>
          </w:p>
          <w:p w14:paraId="365C1B3C" w14:textId="77777777" w:rsidR="00364099" w:rsidRPr="006C6BB0" w:rsidRDefault="00364099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BB0">
              <w:rPr>
                <w:rFonts w:ascii="Times New Roman" w:hAnsi="Times New Roman"/>
                <w:sz w:val="20"/>
                <w:szCs w:val="20"/>
              </w:rPr>
              <w:t>(самостоятел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>ь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>ная) работа</w:t>
            </w:r>
          </w:p>
          <w:p w14:paraId="068DAAC3" w14:textId="77777777" w:rsidR="00364099" w:rsidRPr="00F85EB3" w:rsidRDefault="00364099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BB0">
              <w:rPr>
                <w:rFonts w:ascii="Times New Roman" w:hAnsi="Times New Roman"/>
                <w:sz w:val="20"/>
                <w:szCs w:val="20"/>
                <w:lang w:val="en-US"/>
              </w:rPr>
              <w:t>off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>-</w:t>
            </w:r>
            <w:r w:rsidRPr="006C6BB0"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</w:p>
        </w:tc>
        <w:tc>
          <w:tcPr>
            <w:tcW w:w="993" w:type="dxa"/>
            <w:vMerge/>
            <w:tcBorders>
              <w:left w:val="nil"/>
            </w:tcBorders>
            <w:vAlign w:val="center"/>
          </w:tcPr>
          <w:p w14:paraId="03DCA5C7" w14:textId="77777777" w:rsidR="00364099" w:rsidRPr="00F85EB3" w:rsidRDefault="00364099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099" w:rsidRPr="00F85EB3" w14:paraId="1EB3686A" w14:textId="77777777" w:rsidTr="003F1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52DF0FEF" w14:textId="77777777" w:rsidR="00364099" w:rsidRPr="00F85EB3" w:rsidRDefault="00364099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vMerge/>
            <w:vAlign w:val="center"/>
          </w:tcPr>
          <w:p w14:paraId="52733411" w14:textId="77777777" w:rsidR="00364099" w:rsidRPr="00F85EB3" w:rsidRDefault="00364099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</w:tcBorders>
            <w:vAlign w:val="center"/>
          </w:tcPr>
          <w:p w14:paraId="28A14DC3" w14:textId="77777777" w:rsidR="00364099" w:rsidRPr="00F85EB3" w:rsidRDefault="00364099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F3106A8" w14:textId="77777777" w:rsidR="00364099" w:rsidRPr="006C6BB0" w:rsidRDefault="00364099" w:rsidP="003F1EBB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BB0">
              <w:rPr>
                <w:rFonts w:ascii="Times New Roman" w:hAnsi="Times New Roman"/>
                <w:sz w:val="20"/>
                <w:szCs w:val="20"/>
              </w:rPr>
              <w:t>Теоретические з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>а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>нятия</w:t>
            </w:r>
          </w:p>
        </w:tc>
        <w:tc>
          <w:tcPr>
            <w:tcW w:w="1275" w:type="dxa"/>
          </w:tcPr>
          <w:p w14:paraId="26D94C8D" w14:textId="77777777" w:rsidR="00364099" w:rsidRPr="006C6BB0" w:rsidRDefault="00364099" w:rsidP="003F1EBB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BB0">
              <w:rPr>
                <w:rFonts w:ascii="Times New Roman" w:hAnsi="Times New Roman"/>
                <w:sz w:val="20"/>
                <w:szCs w:val="20"/>
              </w:rPr>
              <w:t>Практические зан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>я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>тия</w:t>
            </w:r>
          </w:p>
        </w:tc>
        <w:tc>
          <w:tcPr>
            <w:tcW w:w="993" w:type="dxa"/>
            <w:vMerge/>
            <w:tcBorders>
              <w:left w:val="nil"/>
            </w:tcBorders>
            <w:vAlign w:val="center"/>
          </w:tcPr>
          <w:p w14:paraId="795A77D0" w14:textId="77777777" w:rsidR="00364099" w:rsidRPr="00F85EB3" w:rsidRDefault="00364099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099" w:rsidRPr="00F85EB3" w14:paraId="74C3322A" w14:textId="77777777" w:rsidTr="003F1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63B97C1A" w14:textId="77777777" w:rsidR="00364099" w:rsidRPr="00F85EB3" w:rsidRDefault="00364099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5" w:type="dxa"/>
          </w:tcPr>
          <w:p w14:paraId="5DDAEA3A" w14:textId="77777777" w:rsidR="00364099" w:rsidRPr="00F85EB3" w:rsidRDefault="00364099" w:rsidP="003F1E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85EB3">
              <w:rPr>
                <w:rFonts w:ascii="Times New Roman" w:hAnsi="Times New Roman"/>
                <w:b/>
                <w:sz w:val="20"/>
                <w:szCs w:val="20"/>
              </w:rPr>
              <w:t>Введение в курс обучения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3258ABC8" w14:textId="77777777" w:rsidR="00364099" w:rsidRPr="00F85EB3" w:rsidRDefault="00364099" w:rsidP="003F1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14:paraId="0EC2E30A" w14:textId="77777777" w:rsidR="00364099" w:rsidRPr="00F85EB3" w:rsidRDefault="00364099" w:rsidP="003F1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658C9FC4" w14:textId="77777777" w:rsidR="00364099" w:rsidRPr="00F85EB3" w:rsidRDefault="00364099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</w:tcPr>
          <w:p w14:paraId="5EDA17B0" w14:textId="77777777" w:rsidR="00364099" w:rsidRPr="007A086A" w:rsidRDefault="00364099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086A"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14:paraId="6FCBB3F2" w14:textId="77777777" w:rsidR="00364099" w:rsidRPr="00F85EB3" w:rsidRDefault="00364099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086A">
              <w:rPr>
                <w:rFonts w:ascii="Times New Roman" w:hAnsi="Times New Roman"/>
                <w:sz w:val="20"/>
                <w:szCs w:val="20"/>
                <w:lang w:val="en-US"/>
              </w:rPr>
              <w:t>off</w:t>
            </w:r>
            <w:r w:rsidRPr="007A086A">
              <w:rPr>
                <w:rFonts w:ascii="Times New Roman" w:hAnsi="Times New Roman"/>
                <w:sz w:val="20"/>
                <w:szCs w:val="20"/>
              </w:rPr>
              <w:t>-</w:t>
            </w:r>
            <w:r w:rsidRPr="007A086A"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</w:p>
        </w:tc>
      </w:tr>
      <w:tr w:rsidR="00364099" w:rsidRPr="00F85EB3" w14:paraId="30F0440F" w14:textId="77777777" w:rsidTr="003F1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7F685AC8" w14:textId="77777777" w:rsidR="00364099" w:rsidRPr="00F85EB3" w:rsidRDefault="00364099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4395" w:type="dxa"/>
          </w:tcPr>
          <w:p w14:paraId="616FAFA7" w14:textId="77777777" w:rsidR="00364099" w:rsidRPr="00F85EB3" w:rsidRDefault="00364099" w:rsidP="003F1E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Цель, задачи и программа курса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14B28365" w14:textId="77777777" w:rsidR="00364099" w:rsidRPr="00F85EB3" w:rsidRDefault="00364099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14:paraId="1F67787C" w14:textId="77777777" w:rsidR="00364099" w:rsidRPr="00F85EB3" w:rsidRDefault="00364099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5F85E8C3" w14:textId="77777777" w:rsidR="00364099" w:rsidRPr="00F85EB3" w:rsidRDefault="00364099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2F3F7821" w14:textId="77777777" w:rsidR="00364099" w:rsidRPr="00F85EB3" w:rsidRDefault="00364099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099" w:rsidRPr="00F85EB3" w14:paraId="1880627A" w14:textId="77777777" w:rsidTr="003F1E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0C6FC486" w14:textId="77777777" w:rsidR="00364099" w:rsidRPr="00F85EB3" w:rsidRDefault="00364099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4395" w:type="dxa"/>
          </w:tcPr>
          <w:p w14:paraId="36D310B0" w14:textId="77777777" w:rsidR="00364099" w:rsidRPr="00F85EB3" w:rsidRDefault="00364099" w:rsidP="003F1E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Нормативное правовое обеспечение перевозок опасных грузов воздушным транспортом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5A33F8C4" w14:textId="77777777" w:rsidR="00364099" w:rsidRPr="00F85EB3" w:rsidRDefault="00364099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14:paraId="16DB6653" w14:textId="77777777" w:rsidR="00364099" w:rsidRPr="00F85EB3" w:rsidRDefault="00364099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14:paraId="79F13FF0" w14:textId="77777777" w:rsidR="00364099" w:rsidRPr="00F85EB3" w:rsidRDefault="00364099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372EC676" w14:textId="77777777" w:rsidR="00364099" w:rsidRPr="00F85EB3" w:rsidRDefault="00364099" w:rsidP="003F1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B28ADEF" w14:textId="77777777" w:rsidR="00364099" w:rsidRDefault="00364099"/>
    <w:sectPr w:rsidR="00364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099"/>
    <w:rsid w:val="0036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F5EDD"/>
  <w15:chartTrackingRefBased/>
  <w15:docId w15:val="{CFEFEDD3-32B3-4646-B132-8B3D73A78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0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40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3640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2024-07-11T12:05:00Z</dcterms:created>
  <dcterms:modified xsi:type="dcterms:W3CDTF">2024-07-11T12:05:00Z</dcterms:modified>
</cp:coreProperties>
</file>