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4643" w14:textId="77777777" w:rsidR="007575E4" w:rsidRPr="006A68ED" w:rsidRDefault="007575E4" w:rsidP="007575E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68E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A68ED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7D77369A" w14:textId="77777777" w:rsidR="007575E4" w:rsidRDefault="007575E4" w:rsidP="007575E4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A68ED">
        <w:rPr>
          <w:rFonts w:ascii="Times New Roman" w:hAnsi="Times New Roman"/>
          <w:caps/>
          <w:sz w:val="28"/>
          <w:szCs w:val="28"/>
        </w:rPr>
        <w:t>Оценка состояния защищенности ОТИ и (или) ТС воздушного транспорта и соо</w:t>
      </w:r>
      <w:r w:rsidRPr="006A68ED">
        <w:rPr>
          <w:rFonts w:ascii="Times New Roman" w:hAnsi="Times New Roman"/>
          <w:caps/>
          <w:sz w:val="28"/>
          <w:szCs w:val="28"/>
        </w:rPr>
        <w:t>т</w:t>
      </w:r>
      <w:r w:rsidRPr="006A68ED">
        <w:rPr>
          <w:rFonts w:ascii="Times New Roman" w:hAnsi="Times New Roman"/>
          <w:caps/>
          <w:sz w:val="28"/>
          <w:szCs w:val="28"/>
        </w:rPr>
        <w:t>ветствия реализуемых мер</w:t>
      </w:r>
    </w:p>
    <w:p w14:paraId="6176AFF9" w14:textId="77777777" w:rsidR="007575E4" w:rsidRPr="006A68ED" w:rsidRDefault="007575E4" w:rsidP="007575E4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A68ED">
        <w:rPr>
          <w:rFonts w:ascii="Times New Roman" w:hAnsi="Times New Roman"/>
          <w:caps/>
          <w:sz w:val="28"/>
          <w:szCs w:val="28"/>
        </w:rPr>
        <w:t xml:space="preserve"> угрозам с</w:t>
      </w:r>
      <w:r w:rsidRPr="006A68ED">
        <w:rPr>
          <w:rFonts w:ascii="Times New Roman" w:hAnsi="Times New Roman"/>
          <w:caps/>
          <w:sz w:val="28"/>
          <w:szCs w:val="28"/>
        </w:rPr>
        <w:t>о</w:t>
      </w:r>
      <w:r w:rsidRPr="006A68ED">
        <w:rPr>
          <w:rFonts w:ascii="Times New Roman" w:hAnsi="Times New Roman"/>
          <w:caps/>
          <w:sz w:val="28"/>
          <w:szCs w:val="28"/>
        </w:rPr>
        <w:t>вершения АНВ</w:t>
      </w:r>
    </w:p>
    <w:p w14:paraId="2149D161" w14:textId="77777777" w:rsidR="007575E4" w:rsidRDefault="007575E4" w:rsidP="0075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7F23BA0" w14:textId="77777777" w:rsidR="007575E4" w:rsidRPr="00892A86" w:rsidRDefault="007575E4" w:rsidP="007575E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обобщить и систематизировать</w:t>
      </w:r>
      <w:r w:rsidRPr="00256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ранее приобретенные знания </w:t>
      </w:r>
      <w:r w:rsidRPr="002565D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256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157432">
        <w:rPr>
          <w:rFonts w:ascii="Times New Roman" w:hAnsi="Times New Roman"/>
          <w:sz w:val="24"/>
          <w:szCs w:val="24"/>
        </w:rPr>
        <w:t>ценк</w:t>
      </w:r>
      <w:r>
        <w:rPr>
          <w:rFonts w:ascii="Times New Roman" w:hAnsi="Times New Roman"/>
          <w:sz w:val="24"/>
          <w:szCs w:val="24"/>
        </w:rPr>
        <w:t>е</w:t>
      </w:r>
      <w:r w:rsidRPr="00157432">
        <w:rPr>
          <w:rFonts w:ascii="Times New Roman" w:hAnsi="Times New Roman"/>
          <w:sz w:val="24"/>
          <w:szCs w:val="24"/>
        </w:rPr>
        <w:t xml:space="preserve"> сост</w:t>
      </w:r>
      <w:r w:rsidRPr="00157432">
        <w:rPr>
          <w:rFonts w:ascii="Times New Roman" w:hAnsi="Times New Roman"/>
          <w:sz w:val="24"/>
          <w:szCs w:val="24"/>
        </w:rPr>
        <w:t>о</w:t>
      </w:r>
      <w:r w:rsidRPr="00157432">
        <w:rPr>
          <w:rFonts w:ascii="Times New Roman" w:hAnsi="Times New Roman"/>
          <w:sz w:val="24"/>
          <w:szCs w:val="24"/>
        </w:rPr>
        <w:t>яния защищенности ОТИ и (или) ТС воздушного транспорта и соответствия реализу</w:t>
      </w:r>
      <w:r w:rsidRPr="00157432">
        <w:rPr>
          <w:rFonts w:ascii="Times New Roman" w:hAnsi="Times New Roman"/>
          <w:sz w:val="24"/>
          <w:szCs w:val="24"/>
        </w:rPr>
        <w:t>е</w:t>
      </w:r>
      <w:r w:rsidRPr="00157432">
        <w:rPr>
          <w:rFonts w:ascii="Times New Roman" w:hAnsi="Times New Roman"/>
          <w:sz w:val="24"/>
          <w:szCs w:val="24"/>
        </w:rPr>
        <w:t>мых мер угрозам совершения АНВ</w:t>
      </w:r>
      <w:r w:rsidRPr="002565DD">
        <w:rPr>
          <w:rFonts w:ascii="Times New Roman" w:hAnsi="Times New Roman"/>
          <w:sz w:val="24"/>
          <w:szCs w:val="24"/>
        </w:rPr>
        <w:t>.</w:t>
      </w:r>
    </w:p>
    <w:p w14:paraId="12E6243F" w14:textId="77777777" w:rsidR="007575E4" w:rsidRPr="00F47A99" w:rsidRDefault="007575E4" w:rsidP="007575E4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2209446E" w14:textId="77777777" w:rsidR="007575E4" w:rsidRDefault="007575E4" w:rsidP="007575E4">
      <w:pPr>
        <w:pStyle w:val="a3"/>
        <w:spacing w:before="0" w:beforeAutospacing="0" w:after="0" w:afterAutospacing="0"/>
        <w:ind w:firstLine="567"/>
        <w:jc w:val="both"/>
      </w:pPr>
      <w:r>
        <w:t>а</w:t>
      </w:r>
      <w:r w:rsidRPr="00157432">
        <w:t>нализ отечественного и международного опыта в области контроля качества и соо</w:t>
      </w:r>
      <w:r w:rsidRPr="00157432">
        <w:t>т</w:t>
      </w:r>
      <w:r w:rsidRPr="00157432">
        <w:t>ветствия системы мер противодействия угрозам совершения АНВ</w:t>
      </w:r>
      <w:r>
        <w:t>;</w:t>
      </w:r>
      <w:r w:rsidRPr="002565DD">
        <w:t xml:space="preserve"> </w:t>
      </w:r>
    </w:p>
    <w:p w14:paraId="5892E4A2" w14:textId="77777777" w:rsidR="007575E4" w:rsidRPr="00311292" w:rsidRDefault="007575E4" w:rsidP="007575E4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2565DD">
        <w:t xml:space="preserve">изучить </w:t>
      </w:r>
      <w:r>
        <w:t>п</w:t>
      </w:r>
      <w:r w:rsidRPr="00157432">
        <w:t>араметры оценки и контроль состояния защищенности ОТИ и (или) ТС от угроз совершения АНВ</w:t>
      </w:r>
      <w:r>
        <w:t>.</w:t>
      </w:r>
    </w:p>
    <w:p w14:paraId="165A0F4B" w14:textId="77777777" w:rsidR="007575E4" w:rsidRPr="00F47A99" w:rsidRDefault="007575E4" w:rsidP="007575E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8096E11" w14:textId="77777777" w:rsidR="007575E4" w:rsidRPr="00F47B67" w:rsidRDefault="007575E4" w:rsidP="007575E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5 академических часов. </w:t>
      </w:r>
    </w:p>
    <w:p w14:paraId="3CD03008" w14:textId="77777777" w:rsidR="007575E4" w:rsidRDefault="007575E4" w:rsidP="0075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679"/>
        <w:gridCol w:w="567"/>
        <w:gridCol w:w="1559"/>
        <w:gridCol w:w="1252"/>
        <w:gridCol w:w="875"/>
      </w:tblGrid>
      <w:tr w:rsidR="007575E4" w:rsidRPr="00F85EB3" w14:paraId="2C7B73E0" w14:textId="77777777" w:rsidTr="000D2698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66" w:type="dxa"/>
            <w:vMerge w:val="restart"/>
            <w:vAlign w:val="center"/>
          </w:tcPr>
          <w:p w14:paraId="19CF830B" w14:textId="77777777" w:rsidR="007575E4" w:rsidRPr="00F85EB3" w:rsidRDefault="007575E4" w:rsidP="000D26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8E2F232" w14:textId="77777777" w:rsidR="007575E4" w:rsidRPr="00F85EB3" w:rsidRDefault="007575E4" w:rsidP="000D26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679" w:type="dxa"/>
            <w:vMerge w:val="restart"/>
            <w:vAlign w:val="center"/>
          </w:tcPr>
          <w:p w14:paraId="457240A8" w14:textId="77777777" w:rsidR="007575E4" w:rsidRPr="00F85EB3" w:rsidRDefault="007575E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дисциплин и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тем</w:t>
            </w:r>
          </w:p>
        </w:tc>
        <w:tc>
          <w:tcPr>
            <w:tcW w:w="337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B27345D" w14:textId="77777777" w:rsidR="007575E4" w:rsidRPr="00F85EB3" w:rsidRDefault="007575E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875" w:type="dxa"/>
            <w:vMerge w:val="restart"/>
            <w:tcBorders>
              <w:left w:val="nil"/>
            </w:tcBorders>
            <w:vAlign w:val="center"/>
          </w:tcPr>
          <w:p w14:paraId="3A10AAA1" w14:textId="77777777" w:rsidR="007575E4" w:rsidRPr="00F85EB3" w:rsidRDefault="007575E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14:paraId="2C6EA9F9" w14:textId="77777777" w:rsidR="007575E4" w:rsidRPr="00F85EB3" w:rsidRDefault="007575E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7575E4" w:rsidRPr="00F85EB3" w14:paraId="22E228DD" w14:textId="77777777" w:rsidTr="000D2698">
        <w:tblPrEx>
          <w:tblCellMar>
            <w:top w:w="0" w:type="dxa"/>
            <w:bottom w:w="0" w:type="dxa"/>
          </w:tblCellMar>
        </w:tblPrEx>
        <w:trPr>
          <w:cantSplit/>
          <w:trHeight w:val="86"/>
        </w:trPr>
        <w:tc>
          <w:tcPr>
            <w:tcW w:w="566" w:type="dxa"/>
            <w:vMerge/>
            <w:vAlign w:val="center"/>
          </w:tcPr>
          <w:p w14:paraId="1719179E" w14:textId="77777777" w:rsidR="007575E4" w:rsidRDefault="007575E4" w:rsidP="000D2698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679" w:type="dxa"/>
            <w:vMerge/>
            <w:vAlign w:val="center"/>
          </w:tcPr>
          <w:p w14:paraId="38ABC790" w14:textId="77777777" w:rsidR="007575E4" w:rsidRPr="00F85EB3" w:rsidRDefault="007575E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13BDE0" w14:textId="77777777" w:rsidR="007575E4" w:rsidRPr="00F85EB3" w:rsidRDefault="007575E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14:paraId="5D67F6B1" w14:textId="77777777" w:rsidR="007575E4" w:rsidRPr="00F85EB3" w:rsidRDefault="007575E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6FC69B" w14:textId="77777777" w:rsidR="007575E4" w:rsidRPr="006A68ED" w:rsidRDefault="007575E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8E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875" w:type="dxa"/>
            <w:vMerge/>
            <w:tcBorders>
              <w:left w:val="nil"/>
            </w:tcBorders>
            <w:vAlign w:val="center"/>
          </w:tcPr>
          <w:p w14:paraId="73230E22" w14:textId="77777777" w:rsidR="007575E4" w:rsidRPr="00F85EB3" w:rsidRDefault="007575E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5E4" w:rsidRPr="00F85EB3" w14:paraId="3D958B55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59465929" w14:textId="77777777" w:rsidR="007575E4" w:rsidRPr="00F85EB3" w:rsidRDefault="007575E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vAlign w:val="center"/>
          </w:tcPr>
          <w:p w14:paraId="7AD7608B" w14:textId="77777777" w:rsidR="007575E4" w:rsidRPr="00F85EB3" w:rsidRDefault="007575E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9FAEDB" w14:textId="77777777" w:rsidR="007575E4" w:rsidRPr="00F85EB3" w:rsidRDefault="007575E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003D2DD" w14:textId="77777777" w:rsidR="007575E4" w:rsidRPr="006A68ED" w:rsidRDefault="007575E4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8ED">
              <w:rPr>
                <w:rFonts w:ascii="Times New Roman" w:hAnsi="Times New Roman"/>
                <w:sz w:val="20"/>
                <w:szCs w:val="20"/>
              </w:rPr>
              <w:t>Теоретические    з</w:t>
            </w:r>
            <w:r w:rsidRPr="006A68ED">
              <w:rPr>
                <w:rFonts w:ascii="Times New Roman" w:hAnsi="Times New Roman"/>
                <w:sz w:val="20"/>
                <w:szCs w:val="20"/>
              </w:rPr>
              <w:t>а</w:t>
            </w:r>
            <w:r w:rsidRPr="006A68ED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52" w:type="dxa"/>
          </w:tcPr>
          <w:p w14:paraId="7DBD30D0" w14:textId="77777777" w:rsidR="007575E4" w:rsidRPr="006A68ED" w:rsidRDefault="007575E4" w:rsidP="000D269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8ED">
              <w:rPr>
                <w:rFonts w:ascii="Times New Roman" w:hAnsi="Times New Roman"/>
                <w:sz w:val="20"/>
                <w:szCs w:val="20"/>
              </w:rPr>
              <w:t>Практические з</w:t>
            </w:r>
            <w:r w:rsidRPr="006A68ED">
              <w:rPr>
                <w:rFonts w:ascii="Times New Roman" w:hAnsi="Times New Roman"/>
                <w:sz w:val="20"/>
                <w:szCs w:val="20"/>
              </w:rPr>
              <w:t>а</w:t>
            </w:r>
            <w:r w:rsidRPr="006A68ED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875" w:type="dxa"/>
            <w:vMerge/>
            <w:tcBorders>
              <w:left w:val="nil"/>
            </w:tcBorders>
            <w:vAlign w:val="center"/>
          </w:tcPr>
          <w:p w14:paraId="5E06952B" w14:textId="77777777" w:rsidR="007575E4" w:rsidRPr="00F85EB3" w:rsidRDefault="007575E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5E4" w:rsidRPr="00F85EB3" w14:paraId="7556E5B0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2D0F0742" w14:textId="77777777" w:rsidR="007575E4" w:rsidRPr="00F85EB3" w:rsidRDefault="007575E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79" w:type="dxa"/>
          </w:tcPr>
          <w:p w14:paraId="34963E7A" w14:textId="77777777" w:rsidR="007575E4" w:rsidRPr="00611155" w:rsidRDefault="007575E4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  <w:b/>
              </w:rPr>
              <w:t>Модуль 10. Оценка состояния защище</w:t>
            </w:r>
            <w:r w:rsidRPr="00611155">
              <w:rPr>
                <w:rFonts w:ascii="Times New Roman" w:hAnsi="Times New Roman"/>
                <w:b/>
              </w:rPr>
              <w:t>н</w:t>
            </w:r>
            <w:r w:rsidRPr="00611155">
              <w:rPr>
                <w:rFonts w:ascii="Times New Roman" w:hAnsi="Times New Roman"/>
                <w:b/>
              </w:rPr>
              <w:t>ности ОТИ и (или) ТС воздушного транспорта и соо</w:t>
            </w:r>
            <w:r w:rsidRPr="00611155">
              <w:rPr>
                <w:rFonts w:ascii="Times New Roman" w:hAnsi="Times New Roman"/>
                <w:b/>
              </w:rPr>
              <w:t>т</w:t>
            </w:r>
            <w:r w:rsidRPr="00611155">
              <w:rPr>
                <w:rFonts w:ascii="Times New Roman" w:hAnsi="Times New Roman"/>
                <w:b/>
              </w:rPr>
              <w:t>ветствия реализуемых мер угрозам с</w:t>
            </w:r>
            <w:r w:rsidRPr="00611155">
              <w:rPr>
                <w:rFonts w:ascii="Times New Roman" w:hAnsi="Times New Roman"/>
                <w:b/>
              </w:rPr>
              <w:t>о</w:t>
            </w:r>
            <w:r w:rsidRPr="00611155">
              <w:rPr>
                <w:rFonts w:ascii="Times New Roman" w:hAnsi="Times New Roman"/>
                <w:b/>
              </w:rPr>
              <w:t>вершения АНВ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2E79D73" w14:textId="77777777" w:rsidR="007575E4" w:rsidRPr="00611155" w:rsidRDefault="007575E4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0A8FF110" w14:textId="77777777" w:rsidR="007575E4" w:rsidRPr="00611155" w:rsidRDefault="007575E4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vAlign w:val="center"/>
          </w:tcPr>
          <w:p w14:paraId="4F1FB3B4" w14:textId="77777777" w:rsidR="007575E4" w:rsidRPr="00611155" w:rsidRDefault="007575E4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0E3DD667" w14:textId="77777777" w:rsidR="007575E4" w:rsidRPr="00563A71" w:rsidRDefault="007575E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A71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575E4" w:rsidRPr="00F85EB3" w14:paraId="3290F653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21B67A97" w14:textId="77777777" w:rsidR="007575E4" w:rsidRPr="00F85EB3" w:rsidRDefault="007575E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679" w:type="dxa"/>
          </w:tcPr>
          <w:p w14:paraId="7089AAD3" w14:textId="77777777" w:rsidR="007575E4" w:rsidRPr="00611155" w:rsidRDefault="007575E4" w:rsidP="000D2698">
            <w:pPr>
              <w:spacing w:after="0" w:line="240" w:lineRule="auto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10.1. Соответствие реализ</w:t>
            </w:r>
            <w:r w:rsidRPr="00611155">
              <w:rPr>
                <w:rFonts w:ascii="Times New Roman" w:hAnsi="Times New Roman"/>
              </w:rPr>
              <w:t>у</w:t>
            </w:r>
            <w:r w:rsidRPr="00611155">
              <w:rPr>
                <w:rFonts w:ascii="Times New Roman" w:hAnsi="Times New Roman"/>
              </w:rPr>
              <w:t>емых мер угр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зам совершения АНВ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C6B54CA" w14:textId="77777777" w:rsidR="007575E4" w:rsidRPr="00611155" w:rsidRDefault="007575E4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6CA0B833" w14:textId="77777777" w:rsidR="007575E4" w:rsidRPr="00611155" w:rsidRDefault="007575E4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2" w:type="dxa"/>
            <w:vAlign w:val="center"/>
          </w:tcPr>
          <w:p w14:paraId="6CC76F3D" w14:textId="77777777" w:rsidR="007575E4" w:rsidRPr="00611155" w:rsidRDefault="007575E4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3A037AF6" w14:textId="77777777" w:rsidR="007575E4" w:rsidRPr="00F85EB3" w:rsidRDefault="007575E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5E4" w:rsidRPr="00F85EB3" w14:paraId="6DF58276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7E46A883" w14:textId="77777777" w:rsidR="007575E4" w:rsidRDefault="007575E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4679" w:type="dxa"/>
          </w:tcPr>
          <w:p w14:paraId="77BBAC09" w14:textId="77777777" w:rsidR="007575E4" w:rsidRPr="00611155" w:rsidRDefault="007575E4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10.2. Оценка состояния защищенн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сти ОТИ и (или) ТС воздушного транспо</w:t>
            </w:r>
            <w:r w:rsidRPr="00611155">
              <w:rPr>
                <w:rFonts w:ascii="Times New Roman" w:hAnsi="Times New Roman"/>
              </w:rPr>
              <w:t>р</w:t>
            </w:r>
            <w:r w:rsidRPr="00611155">
              <w:rPr>
                <w:rFonts w:ascii="Times New Roman" w:hAnsi="Times New Roman"/>
              </w:rPr>
              <w:t>та от угроз совершения АНВ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</w:tcPr>
          <w:p w14:paraId="75C3DE9C" w14:textId="77777777" w:rsidR="007575E4" w:rsidRPr="00611155" w:rsidRDefault="007575E4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64004EC" w14:textId="77777777" w:rsidR="007575E4" w:rsidRPr="00611155" w:rsidRDefault="007575E4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14:paraId="1109D47D" w14:textId="77777777" w:rsidR="007575E4" w:rsidRPr="00611155" w:rsidRDefault="007575E4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4129718A" w14:textId="77777777" w:rsidR="007575E4" w:rsidRPr="00F85EB3" w:rsidRDefault="007575E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9AE612" w14:textId="77777777" w:rsidR="007575E4" w:rsidRPr="002B5CE2" w:rsidRDefault="007575E4" w:rsidP="007575E4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</w:t>
      </w:r>
      <w:r w:rsidRPr="002B5CE2">
        <w:rPr>
          <w:rFonts w:ascii="Times New Roman" w:hAnsi="Times New Roman"/>
          <w:sz w:val="24"/>
          <w:szCs w:val="24"/>
        </w:rPr>
        <w:t>е</w:t>
      </w:r>
      <w:r w:rsidRPr="002B5CE2">
        <w:rPr>
          <w:rFonts w:ascii="Times New Roman" w:hAnsi="Times New Roman"/>
          <w:sz w:val="24"/>
          <w:szCs w:val="24"/>
        </w:rPr>
        <w:t>стации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0FFADB5A" w14:textId="77777777" w:rsidR="007575E4" w:rsidRDefault="007575E4"/>
    <w:sectPr w:rsidR="0075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E4"/>
    <w:rsid w:val="0075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DD35"/>
  <w15:chartTrackingRefBased/>
  <w15:docId w15:val="{3C7D6F29-F6C2-4739-8DFF-4EC9DDD8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5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7575E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575E4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7575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2024-07-12T10:22:00Z</dcterms:created>
  <dcterms:modified xsi:type="dcterms:W3CDTF">2024-07-12T10:22:00Z</dcterms:modified>
</cp:coreProperties>
</file>