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5682" w14:textId="77777777" w:rsidR="00224FBD" w:rsidRPr="007605A0" w:rsidRDefault="00224FBD" w:rsidP="00224F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5A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605A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8C686A1" w14:textId="77777777" w:rsidR="00224FBD" w:rsidRDefault="00224FBD" w:rsidP="00224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605A0">
        <w:rPr>
          <w:rFonts w:ascii="Times New Roman" w:hAnsi="Times New Roman"/>
          <w:bCs/>
          <w:caps/>
          <w:sz w:val="28"/>
          <w:szCs w:val="28"/>
        </w:rPr>
        <w:t>Реализация мер по обеспечению тран</w:t>
      </w:r>
      <w:r w:rsidRPr="007605A0">
        <w:rPr>
          <w:rFonts w:ascii="Times New Roman" w:hAnsi="Times New Roman"/>
          <w:bCs/>
          <w:caps/>
          <w:sz w:val="28"/>
          <w:szCs w:val="28"/>
        </w:rPr>
        <w:t>с</w:t>
      </w:r>
      <w:r w:rsidRPr="007605A0">
        <w:rPr>
          <w:rFonts w:ascii="Times New Roman" w:hAnsi="Times New Roman"/>
          <w:bCs/>
          <w:caps/>
          <w:sz w:val="28"/>
          <w:szCs w:val="28"/>
        </w:rPr>
        <w:t xml:space="preserve">портной </w:t>
      </w:r>
    </w:p>
    <w:p w14:paraId="63279A50" w14:textId="77777777" w:rsidR="00224FBD" w:rsidRPr="007605A0" w:rsidRDefault="00224FBD" w:rsidP="00224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5A0">
        <w:rPr>
          <w:rFonts w:ascii="Times New Roman" w:hAnsi="Times New Roman"/>
          <w:bCs/>
          <w:caps/>
          <w:sz w:val="28"/>
          <w:szCs w:val="28"/>
        </w:rPr>
        <w:t>безопасности ОТИ и (или) ТС на воздушном транспорте</w:t>
      </w:r>
    </w:p>
    <w:p w14:paraId="0157E860" w14:textId="77777777" w:rsidR="00224FBD" w:rsidRDefault="00224FBD" w:rsidP="00224F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A6146" w14:textId="77777777" w:rsidR="00224FBD" w:rsidRPr="009B5A43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</w:t>
      </w:r>
      <w:r w:rsidRPr="009B5A43">
        <w:rPr>
          <w:rFonts w:ascii="Times New Roman" w:hAnsi="Times New Roman"/>
          <w:sz w:val="24"/>
          <w:szCs w:val="24"/>
        </w:rPr>
        <w:t xml:space="preserve">ассмотреть </w:t>
      </w:r>
      <w:r w:rsidRPr="00E826D6">
        <w:rPr>
          <w:rFonts w:ascii="Times New Roman" w:hAnsi="Times New Roman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>р</w:t>
      </w:r>
      <w:r w:rsidRPr="00AB7593">
        <w:rPr>
          <w:rFonts w:ascii="Times New Roman" w:hAnsi="Times New Roman"/>
          <w:sz w:val="24"/>
          <w:szCs w:val="24"/>
        </w:rPr>
        <w:t>еализаци</w:t>
      </w:r>
      <w:r>
        <w:rPr>
          <w:rFonts w:ascii="Times New Roman" w:hAnsi="Times New Roman"/>
          <w:sz w:val="24"/>
          <w:szCs w:val="24"/>
        </w:rPr>
        <w:t>и</w:t>
      </w:r>
      <w:r w:rsidRPr="00AB7593">
        <w:rPr>
          <w:rFonts w:ascii="Times New Roman" w:hAnsi="Times New Roman"/>
          <w:sz w:val="24"/>
          <w:szCs w:val="24"/>
        </w:rPr>
        <w:t xml:space="preserve"> мер по обеспечению транспортной безопа</w:t>
      </w:r>
      <w:r w:rsidRPr="00AB7593">
        <w:rPr>
          <w:rFonts w:ascii="Times New Roman" w:hAnsi="Times New Roman"/>
          <w:sz w:val="24"/>
          <w:szCs w:val="24"/>
        </w:rPr>
        <w:t>с</w:t>
      </w:r>
      <w:r w:rsidRPr="00AB7593">
        <w:rPr>
          <w:rFonts w:ascii="Times New Roman" w:hAnsi="Times New Roman"/>
          <w:sz w:val="24"/>
          <w:szCs w:val="24"/>
        </w:rPr>
        <w:t>ности ОТИ и (или) ТС на воздушном транспорте</w:t>
      </w:r>
      <w:r>
        <w:rPr>
          <w:rFonts w:ascii="Times New Roman" w:hAnsi="Times New Roman"/>
          <w:sz w:val="24"/>
          <w:szCs w:val="24"/>
        </w:rPr>
        <w:t>.</w:t>
      </w:r>
    </w:p>
    <w:p w14:paraId="05F28F54" w14:textId="77777777" w:rsidR="00224FBD" w:rsidRPr="00F47A99" w:rsidRDefault="00224FBD" w:rsidP="00224FB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57140C6" w14:textId="77777777" w:rsidR="00224FBD" w:rsidRPr="00E826D6" w:rsidRDefault="00224FBD" w:rsidP="00224FBD">
      <w:pPr>
        <w:pStyle w:val="a3"/>
        <w:spacing w:before="0" w:beforeAutospacing="0" w:after="0" w:afterAutospacing="0"/>
        <w:ind w:firstLine="567"/>
        <w:jc w:val="both"/>
      </w:pPr>
      <w:r w:rsidRPr="00E826D6">
        <w:t xml:space="preserve">изучить </w:t>
      </w:r>
      <w:r>
        <w:t>т</w:t>
      </w:r>
      <w:r w:rsidRPr="00AB7593">
        <w:t>ехнические и технологические характеристики ОТИ и (или) ТС воздушн</w:t>
      </w:r>
      <w:r w:rsidRPr="00AB7593">
        <w:t>о</w:t>
      </w:r>
      <w:r w:rsidRPr="00AB7593">
        <w:t>го транспорта</w:t>
      </w:r>
      <w:r w:rsidRPr="00E826D6">
        <w:t>;</w:t>
      </w:r>
    </w:p>
    <w:p w14:paraId="24CED76B" w14:textId="77777777" w:rsidR="00224FBD" w:rsidRDefault="00224FBD" w:rsidP="00224FBD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5A43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о</w:t>
      </w:r>
      <w:r w:rsidRPr="00AB7593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ю</w:t>
      </w:r>
      <w:r w:rsidRPr="00AB7593">
        <w:rPr>
          <w:rFonts w:ascii="Times New Roman" w:hAnsi="Times New Roman"/>
          <w:sz w:val="24"/>
          <w:szCs w:val="24"/>
        </w:rPr>
        <w:t xml:space="preserve"> пропускного и внутриобъектового режимов на ОТИ и (или) ТС воздушного транспорта. Контроль доступа в зону транспортной безопасности и на/в кр</w:t>
      </w:r>
      <w:r w:rsidRPr="00AB7593">
        <w:rPr>
          <w:rFonts w:ascii="Times New Roman" w:hAnsi="Times New Roman"/>
          <w:sz w:val="24"/>
          <w:szCs w:val="24"/>
        </w:rPr>
        <w:t>и</w:t>
      </w:r>
      <w:r w:rsidRPr="00AB7593">
        <w:rPr>
          <w:rFonts w:ascii="Times New Roman" w:hAnsi="Times New Roman"/>
          <w:sz w:val="24"/>
          <w:szCs w:val="24"/>
        </w:rPr>
        <w:t>тические элементы ОТИ и (или) ТС воздушного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14:paraId="2E2AD9D2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ф</w:t>
      </w:r>
      <w:r w:rsidRPr="00AB7593">
        <w:rPr>
          <w:rFonts w:ascii="Times New Roman" w:hAnsi="Times New Roman"/>
          <w:sz w:val="24"/>
          <w:szCs w:val="24"/>
        </w:rPr>
        <w:t>ункционировани</w:t>
      </w:r>
      <w:r>
        <w:rPr>
          <w:rFonts w:ascii="Times New Roman" w:hAnsi="Times New Roman"/>
          <w:sz w:val="24"/>
          <w:szCs w:val="24"/>
        </w:rPr>
        <w:t>я</w:t>
      </w:r>
      <w:r w:rsidRPr="00AB7593">
        <w:rPr>
          <w:rFonts w:ascii="Times New Roman" w:hAnsi="Times New Roman"/>
          <w:sz w:val="24"/>
          <w:szCs w:val="24"/>
        </w:rPr>
        <w:t xml:space="preserve"> инженерных сооружений</w:t>
      </w:r>
      <w:r>
        <w:rPr>
          <w:rFonts w:ascii="Times New Roman" w:hAnsi="Times New Roman"/>
          <w:sz w:val="24"/>
          <w:szCs w:val="24"/>
        </w:rPr>
        <w:t>, инженерно-технических систем и технических средств</w:t>
      </w:r>
      <w:r w:rsidRPr="00AB7593">
        <w:rPr>
          <w:rFonts w:ascii="Times New Roman" w:hAnsi="Times New Roman"/>
          <w:sz w:val="24"/>
          <w:szCs w:val="24"/>
        </w:rPr>
        <w:t xml:space="preserve"> обеспечения транспортной безопасности на воздушном транспорте</w:t>
      </w:r>
      <w:r>
        <w:rPr>
          <w:rFonts w:ascii="Times New Roman" w:hAnsi="Times New Roman"/>
          <w:sz w:val="24"/>
          <w:szCs w:val="24"/>
        </w:rPr>
        <w:t>;</w:t>
      </w:r>
    </w:p>
    <w:p w14:paraId="3CF31EBD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</w:t>
      </w:r>
      <w:r w:rsidRPr="00AB7593">
        <w:rPr>
          <w:rFonts w:ascii="Times New Roman" w:hAnsi="Times New Roman"/>
          <w:sz w:val="24"/>
          <w:szCs w:val="24"/>
        </w:rPr>
        <w:t>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14:paraId="55EEFD25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п</w:t>
      </w:r>
      <w:r w:rsidRPr="00AB7593">
        <w:rPr>
          <w:rFonts w:ascii="Times New Roman" w:hAnsi="Times New Roman"/>
          <w:sz w:val="24"/>
          <w:szCs w:val="24"/>
        </w:rPr>
        <w:t>роверк</w:t>
      </w:r>
      <w:r>
        <w:rPr>
          <w:rFonts w:ascii="Times New Roman" w:hAnsi="Times New Roman"/>
          <w:sz w:val="24"/>
          <w:szCs w:val="24"/>
        </w:rPr>
        <w:t>и</w:t>
      </w:r>
      <w:r w:rsidRPr="00AB7593">
        <w:rPr>
          <w:rFonts w:ascii="Times New Roman" w:hAnsi="Times New Roman"/>
          <w:sz w:val="24"/>
          <w:szCs w:val="24"/>
        </w:rPr>
        <w:t xml:space="preserve"> документов, наблюдение и (или) собеседование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14:paraId="4C724F07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о</w:t>
      </w:r>
      <w:r w:rsidRPr="00AB7593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AB7593">
        <w:rPr>
          <w:rFonts w:ascii="Times New Roman" w:hAnsi="Times New Roman"/>
          <w:sz w:val="24"/>
          <w:szCs w:val="24"/>
        </w:rPr>
        <w:t xml:space="preserve"> досмотра, дополнительного досмотра и повторного досмотра в целях обеспечения транспортной безопасности на воздушном транспорте</w:t>
      </w:r>
      <w:r>
        <w:rPr>
          <w:rFonts w:ascii="Times New Roman" w:hAnsi="Times New Roman"/>
          <w:sz w:val="24"/>
          <w:szCs w:val="24"/>
        </w:rPr>
        <w:t>;</w:t>
      </w:r>
    </w:p>
    <w:p w14:paraId="584EB089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о</w:t>
      </w:r>
      <w:r w:rsidRPr="003A261B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3A261B">
        <w:rPr>
          <w:rFonts w:ascii="Times New Roman" w:hAnsi="Times New Roman"/>
          <w:sz w:val="24"/>
          <w:szCs w:val="24"/>
        </w:rPr>
        <w:t xml:space="preserve"> открытой, закрытой связи, оповещения сил транспор</w:t>
      </w:r>
      <w:r w:rsidRPr="003A261B">
        <w:rPr>
          <w:rFonts w:ascii="Times New Roman" w:hAnsi="Times New Roman"/>
          <w:sz w:val="24"/>
          <w:szCs w:val="24"/>
        </w:rPr>
        <w:t>т</w:t>
      </w:r>
      <w:r w:rsidRPr="003A261B">
        <w:rPr>
          <w:rFonts w:ascii="Times New Roman" w:hAnsi="Times New Roman"/>
          <w:sz w:val="24"/>
          <w:szCs w:val="24"/>
        </w:rPr>
        <w:t>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14:paraId="5DD74E4F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р</w:t>
      </w:r>
      <w:r w:rsidRPr="003A261B">
        <w:rPr>
          <w:rFonts w:ascii="Times New Roman" w:hAnsi="Times New Roman"/>
          <w:sz w:val="24"/>
          <w:szCs w:val="24"/>
        </w:rPr>
        <w:t>еагировани</w:t>
      </w:r>
      <w:r>
        <w:rPr>
          <w:rFonts w:ascii="Times New Roman" w:hAnsi="Times New Roman"/>
          <w:sz w:val="24"/>
          <w:szCs w:val="24"/>
        </w:rPr>
        <w:t>я</w:t>
      </w:r>
      <w:r w:rsidRPr="003A261B">
        <w:rPr>
          <w:rFonts w:ascii="Times New Roman" w:hAnsi="Times New Roman"/>
          <w:sz w:val="24"/>
          <w:szCs w:val="24"/>
        </w:rPr>
        <w:t xml:space="preserve"> сил обеспечения транспортной безопасности на по</w:t>
      </w:r>
      <w:r w:rsidRPr="003A261B">
        <w:rPr>
          <w:rFonts w:ascii="Times New Roman" w:hAnsi="Times New Roman"/>
          <w:sz w:val="24"/>
          <w:szCs w:val="24"/>
        </w:rPr>
        <w:t>д</w:t>
      </w:r>
      <w:r w:rsidRPr="003A261B">
        <w:rPr>
          <w:rFonts w:ascii="Times New Roman" w:hAnsi="Times New Roman"/>
          <w:sz w:val="24"/>
          <w:szCs w:val="24"/>
        </w:rPr>
        <w:t>готовку к совершению АНВ или совершение АНВ в отношении ОТИ и (или) ТС возду</w:t>
      </w:r>
      <w:r w:rsidRPr="003A261B">
        <w:rPr>
          <w:rFonts w:ascii="Times New Roman" w:hAnsi="Times New Roman"/>
          <w:sz w:val="24"/>
          <w:szCs w:val="24"/>
        </w:rPr>
        <w:t>ш</w:t>
      </w:r>
      <w:r w:rsidRPr="003A261B">
        <w:rPr>
          <w:rFonts w:ascii="Times New Roman" w:hAnsi="Times New Roman"/>
          <w:sz w:val="24"/>
          <w:szCs w:val="24"/>
        </w:rPr>
        <w:t>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14:paraId="27E42509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порядок </w:t>
      </w:r>
      <w:r w:rsidRPr="003A261B">
        <w:rPr>
          <w:rFonts w:ascii="Times New Roman" w:hAnsi="Times New Roman"/>
          <w:sz w:val="24"/>
          <w:szCs w:val="24"/>
        </w:rPr>
        <w:t xml:space="preserve">действий </w:t>
      </w:r>
      <w:r w:rsidRPr="005B3B49">
        <w:rPr>
          <w:rFonts w:ascii="Times New Roman" w:hAnsi="Times New Roman"/>
          <w:sz w:val="24"/>
          <w:szCs w:val="24"/>
        </w:rPr>
        <w:t>при потенциальных угрозах совершения АНВ в деятел</w:t>
      </w:r>
      <w:r w:rsidRPr="005B3B49">
        <w:rPr>
          <w:rFonts w:ascii="Times New Roman" w:hAnsi="Times New Roman"/>
          <w:sz w:val="24"/>
          <w:szCs w:val="24"/>
        </w:rPr>
        <w:t>ь</w:t>
      </w:r>
      <w:r w:rsidRPr="005B3B49">
        <w:rPr>
          <w:rFonts w:ascii="Times New Roman" w:hAnsi="Times New Roman"/>
          <w:sz w:val="24"/>
          <w:szCs w:val="24"/>
        </w:rPr>
        <w:t>ность ОТИ и ТС воздушного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14:paraId="766D992B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о</w:t>
      </w:r>
      <w:r w:rsidRPr="003A261B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3A261B">
        <w:rPr>
          <w:rFonts w:ascii="Times New Roman" w:hAnsi="Times New Roman"/>
          <w:sz w:val="24"/>
          <w:szCs w:val="24"/>
        </w:rPr>
        <w:t xml:space="preserve"> учений и тренировок в области обеспечения тран</w:t>
      </w:r>
      <w:r w:rsidRPr="003A261B">
        <w:rPr>
          <w:rFonts w:ascii="Times New Roman" w:hAnsi="Times New Roman"/>
          <w:sz w:val="24"/>
          <w:szCs w:val="24"/>
        </w:rPr>
        <w:t>с</w:t>
      </w:r>
      <w:r w:rsidRPr="003A261B">
        <w:rPr>
          <w:rFonts w:ascii="Times New Roman" w:hAnsi="Times New Roman"/>
          <w:sz w:val="24"/>
          <w:szCs w:val="24"/>
        </w:rPr>
        <w:t>портной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14:paraId="6599EAB9" w14:textId="77777777" w:rsidR="00224FBD" w:rsidRPr="00F47A99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CCEAED2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35 академических часов.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907"/>
        <w:gridCol w:w="622"/>
        <w:gridCol w:w="1275"/>
        <w:gridCol w:w="1196"/>
        <w:gridCol w:w="931"/>
      </w:tblGrid>
      <w:tr w:rsidR="00224FBD" w:rsidRPr="00F85EB3" w14:paraId="52128895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67" w:type="dxa"/>
            <w:vMerge w:val="restart"/>
            <w:vAlign w:val="center"/>
          </w:tcPr>
          <w:p w14:paraId="0015928C" w14:textId="77777777" w:rsidR="00224FBD" w:rsidRPr="00F85EB3" w:rsidRDefault="00224FBD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6A3B9AF" w14:textId="77777777" w:rsidR="00224FBD" w:rsidRPr="00F85EB3" w:rsidRDefault="00224FBD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7" w:type="dxa"/>
            <w:vMerge w:val="restart"/>
            <w:vAlign w:val="center"/>
          </w:tcPr>
          <w:p w14:paraId="62174A96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62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2954611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го ч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</w:tcBorders>
            <w:vAlign w:val="center"/>
          </w:tcPr>
          <w:p w14:paraId="23ADD165" w14:textId="77777777" w:rsidR="00224FBD" w:rsidRPr="007605A0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31" w:type="dxa"/>
            <w:vMerge w:val="restart"/>
            <w:tcBorders>
              <w:left w:val="nil"/>
            </w:tcBorders>
            <w:vAlign w:val="center"/>
          </w:tcPr>
          <w:p w14:paraId="5E46D3A6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14:paraId="5E327DD7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н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224FBD" w:rsidRPr="00F85EB3" w14:paraId="6189E143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C0E900D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7" w:type="dxa"/>
            <w:vMerge/>
            <w:vAlign w:val="center"/>
          </w:tcPr>
          <w:p w14:paraId="45B906FB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4DB73A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7B296D" w14:textId="77777777" w:rsidR="00224FBD" w:rsidRPr="007605A0" w:rsidRDefault="00224FBD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е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я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196" w:type="dxa"/>
          </w:tcPr>
          <w:p w14:paraId="65F11004" w14:textId="77777777" w:rsidR="00224FBD" w:rsidRPr="007605A0" w:rsidRDefault="00224FBD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а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31" w:type="dxa"/>
            <w:vMerge/>
            <w:tcBorders>
              <w:left w:val="nil"/>
            </w:tcBorders>
            <w:vAlign w:val="center"/>
          </w:tcPr>
          <w:p w14:paraId="6C0045FD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736811CD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0193A5FA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07" w:type="dxa"/>
            <w:vAlign w:val="center"/>
          </w:tcPr>
          <w:p w14:paraId="18532B1C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nil"/>
              <w:right w:val="single" w:sz="4" w:space="0" w:color="auto"/>
            </w:tcBorders>
            <w:vAlign w:val="center"/>
          </w:tcPr>
          <w:p w14:paraId="49A988FF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F969FB" w14:textId="77777777" w:rsidR="00224FBD" w:rsidRPr="0072538A" w:rsidRDefault="00224FBD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6" w:type="dxa"/>
          </w:tcPr>
          <w:p w14:paraId="06637AFC" w14:textId="77777777" w:rsidR="00224FBD" w:rsidRPr="0072538A" w:rsidRDefault="00224FBD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3171BCE3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24FBD" w:rsidRPr="00F85EB3" w14:paraId="098DD019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A7FCE4B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07" w:type="dxa"/>
          </w:tcPr>
          <w:p w14:paraId="141A17F2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7. Реализация мер по обеспеч</w:t>
            </w:r>
            <w:r w:rsidRPr="00611155">
              <w:rPr>
                <w:rFonts w:ascii="Times New Roman" w:hAnsi="Times New Roman"/>
                <w:b/>
              </w:rPr>
              <w:t>е</w:t>
            </w:r>
            <w:r w:rsidRPr="00611155">
              <w:rPr>
                <w:rFonts w:ascii="Times New Roman" w:hAnsi="Times New Roman"/>
                <w:b/>
              </w:rPr>
              <w:t>нию транспортной безопасности ОТИ и (или) ТС на воздушном тран</w:t>
            </w:r>
            <w:r w:rsidRPr="00611155">
              <w:rPr>
                <w:rFonts w:ascii="Times New Roman" w:hAnsi="Times New Roman"/>
                <w:b/>
              </w:rPr>
              <w:t>с</w:t>
            </w:r>
            <w:r w:rsidRPr="00611155">
              <w:rPr>
                <w:rFonts w:ascii="Times New Roman" w:hAnsi="Times New Roman"/>
                <w:b/>
              </w:rPr>
              <w:t>порте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48156CC4" w14:textId="77777777" w:rsidR="00224FBD" w:rsidRPr="00611155" w:rsidRDefault="00224FBD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14:paraId="78FA6A79" w14:textId="77777777" w:rsidR="00224FBD" w:rsidRPr="00611155" w:rsidRDefault="00224FBD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  <w:vAlign w:val="center"/>
          </w:tcPr>
          <w:p w14:paraId="39D3AAE7" w14:textId="77777777" w:rsidR="00224FBD" w:rsidRPr="00611155" w:rsidRDefault="00224FBD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08503F01" w14:textId="77777777" w:rsidR="00224FBD" w:rsidRPr="0072538A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3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24FBD" w:rsidRPr="00F85EB3" w14:paraId="15139D6F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075148B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907" w:type="dxa"/>
          </w:tcPr>
          <w:p w14:paraId="46A1DA95" w14:textId="77777777" w:rsidR="00224FBD" w:rsidRPr="00611155" w:rsidRDefault="00224FBD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7.1. Технические и технологические х</w:t>
            </w:r>
            <w:r w:rsidRPr="00611155">
              <w:rPr>
                <w:rFonts w:ascii="Times New Roman" w:hAnsi="Times New Roman"/>
              </w:rPr>
              <w:t>а</w:t>
            </w:r>
            <w:r w:rsidRPr="00611155">
              <w:rPr>
                <w:rFonts w:ascii="Times New Roman" w:hAnsi="Times New Roman"/>
              </w:rPr>
              <w:t>рактеристики ОТИ и (или) ТС воздушного транспорта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4A4B67E9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49DE310F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  <w:vAlign w:val="center"/>
          </w:tcPr>
          <w:p w14:paraId="6C0CD700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3A110F0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32CD1FBF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C8B616D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907" w:type="dxa"/>
          </w:tcPr>
          <w:p w14:paraId="7A254B9D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7.2. </w:t>
            </w:r>
            <w:r w:rsidRPr="00347EA6">
              <w:rPr>
                <w:rFonts w:ascii="Times New Roman" w:hAnsi="Times New Roman"/>
              </w:rPr>
              <w:t>Границы зоны транспортной бе</w:t>
            </w:r>
            <w:r w:rsidRPr="00347EA6">
              <w:rPr>
                <w:rFonts w:ascii="Times New Roman" w:hAnsi="Times New Roman"/>
              </w:rPr>
              <w:t>з</w:t>
            </w:r>
            <w:r w:rsidRPr="00347EA6">
              <w:rPr>
                <w:rFonts w:ascii="Times New Roman" w:hAnsi="Times New Roman"/>
              </w:rPr>
              <w:t>опасности и ее частей в отношении ОТИ. Критические элементы ОТИ и (или) ТС. М</w:t>
            </w:r>
            <w:r w:rsidRPr="00347EA6">
              <w:rPr>
                <w:rFonts w:ascii="Times New Roman" w:hAnsi="Times New Roman"/>
              </w:rPr>
              <w:t>е</w:t>
            </w:r>
            <w:r w:rsidRPr="00347EA6">
              <w:rPr>
                <w:rFonts w:ascii="Times New Roman" w:hAnsi="Times New Roman"/>
              </w:rPr>
              <w:t>ста размещения контрольно-пропускных пунктов (далее - КПП) и постов.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03D2CF02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495C34B3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  <w:vAlign w:val="center"/>
          </w:tcPr>
          <w:p w14:paraId="715EA0F9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56526A84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4D1E5C5E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247BB68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4907" w:type="dxa"/>
          </w:tcPr>
          <w:p w14:paraId="14ED302B" w14:textId="77777777" w:rsidR="00224FBD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7.3. Организация пропускного и вну</w:t>
            </w:r>
            <w:r w:rsidRPr="00611155">
              <w:rPr>
                <w:rFonts w:ascii="Times New Roman" w:hAnsi="Times New Roman"/>
              </w:rPr>
              <w:t>т</w:t>
            </w:r>
            <w:r w:rsidRPr="00611155">
              <w:rPr>
                <w:rFonts w:ascii="Times New Roman" w:hAnsi="Times New Roman"/>
              </w:rPr>
              <w:t>риобъектового режимов на ОТИ и (или) ТС воздушного транспорта. Ко</w:t>
            </w:r>
            <w:r w:rsidRPr="00611155">
              <w:rPr>
                <w:rFonts w:ascii="Times New Roman" w:hAnsi="Times New Roman"/>
              </w:rPr>
              <w:t>н</w:t>
            </w:r>
            <w:r w:rsidRPr="00611155">
              <w:rPr>
                <w:rFonts w:ascii="Times New Roman" w:hAnsi="Times New Roman"/>
              </w:rPr>
              <w:t>троль доступа в зону транспортной безопасности и на крит</w:t>
            </w:r>
            <w:r w:rsidRPr="00611155">
              <w:rPr>
                <w:rFonts w:ascii="Times New Roman" w:hAnsi="Times New Roman"/>
              </w:rPr>
              <w:t>и</w:t>
            </w:r>
            <w:r w:rsidRPr="00611155">
              <w:rPr>
                <w:rFonts w:ascii="Times New Roman" w:hAnsi="Times New Roman"/>
              </w:rPr>
              <w:t>ческие элементы ОТИ и (или) ТС воздушн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го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порта</w:t>
            </w:r>
            <w:r>
              <w:rPr>
                <w:rFonts w:ascii="Times New Roman" w:hAnsi="Times New Roman"/>
              </w:rPr>
              <w:t>.</w:t>
            </w:r>
          </w:p>
          <w:p w14:paraId="6A5D9B9E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2427DD82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869874A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7377EB29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5A857675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5E73A7C1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0CA5146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07" w:type="dxa"/>
            <w:vAlign w:val="center"/>
          </w:tcPr>
          <w:p w14:paraId="0C9CBD14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740E6927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7E4E28B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14:paraId="52D3E58E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261A6A7B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24FBD" w:rsidRPr="00F85EB3" w14:paraId="018B77D3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5F7845D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4907" w:type="dxa"/>
          </w:tcPr>
          <w:p w14:paraId="539D90D1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7.4. </w:t>
            </w:r>
            <w:r w:rsidRPr="00347EA6">
              <w:rPr>
                <w:rFonts w:ascii="Times New Roman" w:hAnsi="Times New Roman"/>
              </w:rPr>
              <w:t>Реализация порядка функционир</w:t>
            </w:r>
            <w:r w:rsidRPr="00347EA6">
              <w:rPr>
                <w:rFonts w:ascii="Times New Roman" w:hAnsi="Times New Roman"/>
              </w:rPr>
              <w:t>о</w:t>
            </w:r>
            <w:r w:rsidRPr="00347EA6">
              <w:rPr>
                <w:rFonts w:ascii="Times New Roman" w:hAnsi="Times New Roman"/>
              </w:rPr>
              <w:t>вания пунктов управления обеспечением транспортной безопасности на ОТИ и (или) ТС.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5EC98222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39234E1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4B039678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63B067D0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31C68571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E808449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4907" w:type="dxa"/>
          </w:tcPr>
          <w:p w14:paraId="035FCBED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7.5. Функционирование инженерных сооружений обеспечения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ности на воздушном транспорте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0D1EF527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77AF9987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  <w:vAlign w:val="center"/>
          </w:tcPr>
          <w:p w14:paraId="26A1D15F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28E9F0C5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1256322B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7FA0BA8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4907" w:type="dxa"/>
          </w:tcPr>
          <w:p w14:paraId="3E9DEA13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7.6. Функционирование инжене</w:t>
            </w:r>
            <w:r w:rsidRPr="00611155">
              <w:rPr>
                <w:rFonts w:ascii="Times New Roman" w:hAnsi="Times New Roman"/>
              </w:rPr>
              <w:t>р</w:t>
            </w:r>
            <w:r w:rsidRPr="00611155">
              <w:rPr>
                <w:rFonts w:ascii="Times New Roman" w:hAnsi="Times New Roman"/>
              </w:rPr>
              <w:t>но-технических систем обеспечения транспор</w:t>
            </w:r>
            <w:r w:rsidRPr="00611155">
              <w:rPr>
                <w:rFonts w:ascii="Times New Roman" w:hAnsi="Times New Roman"/>
              </w:rPr>
              <w:t>т</w:t>
            </w:r>
            <w:r w:rsidRPr="00611155">
              <w:rPr>
                <w:rFonts w:ascii="Times New Roman" w:hAnsi="Times New Roman"/>
              </w:rPr>
              <w:t>ной безопасности на воздушном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порте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4B299DAA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16925688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6" w:type="dxa"/>
            <w:vAlign w:val="center"/>
          </w:tcPr>
          <w:p w14:paraId="070E55BC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BFBB4DC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7F2F16D5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FCF51B9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4907" w:type="dxa"/>
          </w:tcPr>
          <w:p w14:paraId="1F7EDF3B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7.7. Технические средства обеспеч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ния транспортной безопасности на воздушном транспорте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614696AD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6C0F462F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6" w:type="dxa"/>
            <w:vAlign w:val="center"/>
          </w:tcPr>
          <w:p w14:paraId="21046306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057B106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4EBC89A6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C8BD98C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4907" w:type="dxa"/>
          </w:tcPr>
          <w:p w14:paraId="2C25A68E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7.8. Мероприятия по выявлению и ра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познаванию на контрольно-пропускных пунктах (постах) физических лиц, не име</w:t>
            </w:r>
            <w:r w:rsidRPr="00611155">
              <w:rPr>
                <w:rFonts w:ascii="Times New Roman" w:hAnsi="Times New Roman"/>
              </w:rPr>
              <w:t>ю</w:t>
            </w:r>
            <w:r w:rsidRPr="00611155">
              <w:rPr>
                <w:rFonts w:ascii="Times New Roman" w:hAnsi="Times New Roman"/>
              </w:rPr>
              <w:t>щих прав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вых оснований на проход/проезд в зону транспортной безопасности, в/на крит</w:t>
            </w:r>
            <w:r w:rsidRPr="00611155">
              <w:rPr>
                <w:rFonts w:ascii="Times New Roman" w:hAnsi="Times New Roman"/>
              </w:rPr>
              <w:t>и</w:t>
            </w:r>
            <w:r w:rsidRPr="00611155">
              <w:rPr>
                <w:rFonts w:ascii="Times New Roman" w:hAnsi="Times New Roman"/>
              </w:rPr>
              <w:t>ческие элементы ОТИ и (или) ТС воздушн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го транспорта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3B734F22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51AF9202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57813B94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13D78957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003A8D5E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1F9843D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  <w:tc>
          <w:tcPr>
            <w:tcW w:w="4907" w:type="dxa"/>
          </w:tcPr>
          <w:p w14:paraId="4C52F752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7.9. Проверка документов, наблюд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ние и (или) собеседование в целях обеспечения транспортной безопасности, напра</w:t>
            </w:r>
            <w:r w:rsidRPr="00611155">
              <w:rPr>
                <w:rFonts w:ascii="Times New Roman" w:hAnsi="Times New Roman"/>
              </w:rPr>
              <w:t>в</w:t>
            </w:r>
            <w:r w:rsidRPr="00611155">
              <w:rPr>
                <w:rFonts w:ascii="Times New Roman" w:hAnsi="Times New Roman"/>
              </w:rPr>
              <w:t>ленные на выявление физических лиц, в действиях которых усматриваются признаки подгото</w:t>
            </w:r>
            <w:r w:rsidRPr="00611155">
              <w:rPr>
                <w:rFonts w:ascii="Times New Roman" w:hAnsi="Times New Roman"/>
              </w:rPr>
              <w:t>в</w:t>
            </w:r>
            <w:r w:rsidRPr="00611155">
              <w:rPr>
                <w:rFonts w:ascii="Times New Roman" w:hAnsi="Times New Roman"/>
              </w:rPr>
              <w:t>ки к совершению актов незаконного вмеш</w:t>
            </w:r>
            <w:r w:rsidRPr="00611155">
              <w:rPr>
                <w:rFonts w:ascii="Times New Roman" w:hAnsi="Times New Roman"/>
              </w:rPr>
              <w:t>а</w:t>
            </w:r>
            <w:r w:rsidRPr="00611155">
              <w:rPr>
                <w:rFonts w:ascii="Times New Roman" w:hAnsi="Times New Roman"/>
              </w:rPr>
              <w:t>тельства и оценка данных инженерно-технических с</w:t>
            </w:r>
            <w:r w:rsidRPr="00611155">
              <w:rPr>
                <w:rFonts w:ascii="Times New Roman" w:hAnsi="Times New Roman"/>
              </w:rPr>
              <w:t>и</w:t>
            </w:r>
            <w:r w:rsidRPr="00611155">
              <w:rPr>
                <w:rFonts w:ascii="Times New Roman" w:hAnsi="Times New Roman"/>
              </w:rPr>
              <w:t>стем и средств обеспечения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опасности, осуществляемые для выявл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ния подготовки к совершению АНВ или соверш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ния АНВ в деятельность ОТИ и (или) ТС воздушного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25E6D27E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325ED1D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01063400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66059BE5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64394CB3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14E00AD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4907" w:type="dxa"/>
          </w:tcPr>
          <w:p w14:paraId="087CC92A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7.10. Организация досмотра, дополн</w:t>
            </w:r>
            <w:r w:rsidRPr="00611155">
              <w:rPr>
                <w:rFonts w:ascii="Times New Roman" w:hAnsi="Times New Roman"/>
              </w:rPr>
              <w:t>и</w:t>
            </w:r>
            <w:r w:rsidRPr="00611155">
              <w:rPr>
                <w:rFonts w:ascii="Times New Roman" w:hAnsi="Times New Roman"/>
              </w:rPr>
              <w:t>тельного досмотра и повторного д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смотра в целях обеспечения транспортной безопасн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сти на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душном транспорте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363E09BB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5080AA0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208C5EBD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41B3E7E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1671FAE8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5406292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4907" w:type="dxa"/>
          </w:tcPr>
          <w:p w14:paraId="121231F7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7.11. </w:t>
            </w:r>
            <w:r w:rsidRPr="00347EA6">
              <w:rPr>
                <w:rFonts w:ascii="Times New Roman" w:hAnsi="Times New Roman"/>
              </w:rPr>
              <w:t>Организация связи, оповещения сил обеспечения транспортной безопасности, взаимодействия между лицами, ответстве</w:t>
            </w:r>
            <w:r w:rsidRPr="00347EA6">
              <w:rPr>
                <w:rFonts w:ascii="Times New Roman" w:hAnsi="Times New Roman"/>
              </w:rPr>
              <w:t>н</w:t>
            </w:r>
            <w:r w:rsidRPr="00347EA6">
              <w:rPr>
                <w:rFonts w:ascii="Times New Roman" w:hAnsi="Times New Roman"/>
              </w:rPr>
              <w:t>ными за обеспечение транспортной безопа</w:t>
            </w:r>
            <w:r w:rsidRPr="00347EA6">
              <w:rPr>
                <w:rFonts w:ascii="Times New Roman" w:hAnsi="Times New Roman"/>
              </w:rPr>
              <w:t>с</w:t>
            </w:r>
            <w:r w:rsidRPr="00347EA6">
              <w:rPr>
                <w:rFonts w:ascii="Times New Roman" w:hAnsi="Times New Roman"/>
              </w:rPr>
              <w:t>ности в СТИ, на ОТИ и (или) ТС, иным пе</w:t>
            </w:r>
            <w:r w:rsidRPr="00347EA6">
              <w:rPr>
                <w:rFonts w:ascii="Times New Roman" w:hAnsi="Times New Roman"/>
              </w:rPr>
              <w:t>р</w:t>
            </w:r>
            <w:r w:rsidRPr="00347EA6">
              <w:rPr>
                <w:rFonts w:ascii="Times New Roman" w:hAnsi="Times New Roman"/>
              </w:rPr>
              <w:t>соналом, непосредственно связанным с обе</w:t>
            </w:r>
            <w:r w:rsidRPr="00347EA6">
              <w:rPr>
                <w:rFonts w:ascii="Times New Roman" w:hAnsi="Times New Roman"/>
              </w:rPr>
              <w:t>с</w:t>
            </w:r>
            <w:r w:rsidRPr="00347EA6">
              <w:rPr>
                <w:rFonts w:ascii="Times New Roman" w:hAnsi="Times New Roman"/>
              </w:rPr>
              <w:t>печением транспортной безопасности.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5F1389AD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B958D7D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96" w:type="dxa"/>
            <w:vAlign w:val="center"/>
          </w:tcPr>
          <w:p w14:paraId="0361AD82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554A1770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7DE1FE2B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DB35A3E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4907" w:type="dxa"/>
          </w:tcPr>
          <w:p w14:paraId="5499CCB2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7.12. Реагирование сил обеспечения транспортной безопасности на по</w:t>
            </w:r>
            <w:r w:rsidRPr="00611155">
              <w:rPr>
                <w:rFonts w:ascii="Times New Roman" w:hAnsi="Times New Roman"/>
              </w:rPr>
              <w:t>д</w:t>
            </w:r>
            <w:r w:rsidRPr="00611155">
              <w:rPr>
                <w:rFonts w:ascii="Times New Roman" w:hAnsi="Times New Roman"/>
              </w:rPr>
              <w:t>готовку к совершению АНВ или совершение АНВ в отношении ОТИ и (или) ТС воздушного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2B4EB024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4C82900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96" w:type="dxa"/>
            <w:vAlign w:val="center"/>
          </w:tcPr>
          <w:p w14:paraId="0DD9A943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723F3505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5A7225CC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1E0B37A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7.13</w:t>
            </w:r>
          </w:p>
        </w:tc>
        <w:tc>
          <w:tcPr>
            <w:tcW w:w="4907" w:type="dxa"/>
          </w:tcPr>
          <w:p w14:paraId="045232E7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7.13. </w:t>
            </w:r>
            <w:r w:rsidRPr="00347EA6">
              <w:rPr>
                <w:rFonts w:ascii="Times New Roman" w:hAnsi="Times New Roman"/>
              </w:rPr>
              <w:t>Порядок действий при потенц</w:t>
            </w:r>
            <w:r w:rsidRPr="00347EA6">
              <w:rPr>
                <w:rFonts w:ascii="Times New Roman" w:hAnsi="Times New Roman"/>
              </w:rPr>
              <w:t>и</w:t>
            </w:r>
            <w:r w:rsidRPr="00347EA6">
              <w:rPr>
                <w:rFonts w:ascii="Times New Roman" w:hAnsi="Times New Roman"/>
              </w:rPr>
              <w:t>альных угрозах совершения АНВ в деятел</w:t>
            </w:r>
            <w:r w:rsidRPr="00347EA6">
              <w:rPr>
                <w:rFonts w:ascii="Times New Roman" w:hAnsi="Times New Roman"/>
              </w:rPr>
              <w:t>ь</w:t>
            </w:r>
            <w:r w:rsidRPr="00347EA6">
              <w:rPr>
                <w:rFonts w:ascii="Times New Roman" w:hAnsi="Times New Roman"/>
              </w:rPr>
              <w:t>ность ОТИ и ТС.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60778AC1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6512E8D9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1155">
              <w:rPr>
                <w:rFonts w:ascii="Times New Roman" w:hAnsi="Times New Roman"/>
              </w:rPr>
              <w:t>,5</w:t>
            </w:r>
          </w:p>
        </w:tc>
        <w:tc>
          <w:tcPr>
            <w:tcW w:w="1196" w:type="dxa"/>
            <w:vAlign w:val="center"/>
          </w:tcPr>
          <w:p w14:paraId="217BCBC3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2544C624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FBD" w:rsidRPr="00F85EB3" w14:paraId="3ED935FD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820F154" w14:textId="77777777" w:rsidR="00224FBD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7.14</w:t>
            </w:r>
          </w:p>
        </w:tc>
        <w:tc>
          <w:tcPr>
            <w:tcW w:w="4907" w:type="dxa"/>
          </w:tcPr>
          <w:p w14:paraId="52D704C6" w14:textId="77777777" w:rsidR="00224FBD" w:rsidRPr="00611155" w:rsidRDefault="00224FBD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7.14. Организация учений и тренир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вок в области обеспечения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опасн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сти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1DDEF0EE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CCD9B81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1155">
              <w:rPr>
                <w:rFonts w:ascii="Times New Roman" w:hAnsi="Times New Roman"/>
              </w:rPr>
              <w:t>,5</w:t>
            </w:r>
          </w:p>
        </w:tc>
        <w:tc>
          <w:tcPr>
            <w:tcW w:w="1196" w:type="dxa"/>
            <w:vAlign w:val="center"/>
          </w:tcPr>
          <w:p w14:paraId="46D34A74" w14:textId="77777777" w:rsidR="00224FBD" w:rsidRPr="00611155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32DC0C86" w14:textId="77777777" w:rsidR="00224FBD" w:rsidRPr="00F85EB3" w:rsidRDefault="00224FBD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F9056D" w14:textId="77777777" w:rsidR="00224FBD" w:rsidRPr="002B5CE2" w:rsidRDefault="00224FBD" w:rsidP="00224FB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4551EA42" w14:textId="77777777" w:rsidR="00224FBD" w:rsidRDefault="00224FBD" w:rsidP="0022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94C0A3" w14:textId="77777777" w:rsidR="00224FBD" w:rsidRPr="000C39B5" w:rsidRDefault="00224FBD" w:rsidP="00224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AF252D" w14:textId="77777777" w:rsidR="00224FBD" w:rsidRPr="000C39B5" w:rsidRDefault="00224FBD" w:rsidP="00224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201D9" w14:textId="77777777" w:rsidR="00224FBD" w:rsidRDefault="00224FBD" w:rsidP="00224FB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47C80DF0" w14:textId="77777777" w:rsidR="00224FBD" w:rsidRDefault="00224FBD"/>
    <w:sectPr w:rsidR="0022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BD"/>
    <w:rsid w:val="0022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FF3C"/>
  <w15:chartTrackingRefBased/>
  <w15:docId w15:val="{37018914-95E7-4F03-A8D8-A4BD7BEF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224FB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24FBD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224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24F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4FB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2024-07-12T10:20:00Z</dcterms:created>
  <dcterms:modified xsi:type="dcterms:W3CDTF">2024-07-12T10:21:00Z</dcterms:modified>
</cp:coreProperties>
</file>