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D7D" w14:textId="77777777" w:rsidR="005A47BE" w:rsidRPr="00326682" w:rsidRDefault="005A47BE" w:rsidP="005A4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ADA8E7A" w14:textId="77777777" w:rsidR="005A47BE" w:rsidRPr="00326682" w:rsidRDefault="005A47BE" w:rsidP="005A4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2D98D5C2" w14:textId="77777777" w:rsidR="005A47BE" w:rsidRDefault="005A47BE" w:rsidP="005A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B4D3BA2" w14:textId="77777777" w:rsidR="005A47BE" w:rsidRPr="00892A86" w:rsidRDefault="005A47BE" w:rsidP="005A47B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 системе обеспечения безопасности в аэропорту, авиапредприятии (авиакомпании).</w:t>
      </w:r>
    </w:p>
    <w:p w14:paraId="3CF58C9E" w14:textId="77777777" w:rsidR="005A47BE" w:rsidRPr="00F47A99" w:rsidRDefault="005A47BE" w:rsidP="005A47B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3207047" w14:textId="77777777" w:rsidR="005A47BE" w:rsidRDefault="005A47BE" w:rsidP="005A47BE">
      <w:pPr>
        <w:pStyle w:val="a3"/>
        <w:spacing w:before="0" w:beforeAutospacing="0" w:after="0" w:afterAutospacing="0"/>
        <w:ind w:firstLine="567"/>
        <w:jc w:val="both"/>
      </w:pPr>
      <w:r>
        <w:t>обобщить представление о системе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7E801653" w14:textId="77777777" w:rsidR="005A47BE" w:rsidRPr="002565DD" w:rsidRDefault="005A47BE" w:rsidP="005A47BE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12E579BF" w14:textId="77777777" w:rsidR="005A47BE" w:rsidRPr="00311292" w:rsidRDefault="005A47BE" w:rsidP="005A47BE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в</w:t>
      </w:r>
      <w:r w:rsidRPr="00311292">
        <w:t>заимодействие САБ со службами аэропорта (</w:t>
      </w:r>
      <w:r>
        <w:t>авиакомпании) и других ведомств;</w:t>
      </w:r>
    </w:p>
    <w:p w14:paraId="087C5727" w14:textId="77777777" w:rsidR="005A47BE" w:rsidRPr="00311292" w:rsidRDefault="005A47BE" w:rsidP="005A47BE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25282094" w14:textId="77777777" w:rsidR="005A47BE" w:rsidRPr="00F47A99" w:rsidRDefault="005A47BE" w:rsidP="005A47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F768418" w14:textId="77777777" w:rsidR="005A47BE" w:rsidRDefault="005A47BE" w:rsidP="005A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4 академических часа.</w:t>
      </w:r>
    </w:p>
    <w:p w14:paraId="50B63448" w14:textId="77777777" w:rsidR="005A47BE" w:rsidRPr="00F47A99" w:rsidRDefault="005A47BE" w:rsidP="005A47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5A47BE" w:rsidRPr="000D21D2" w14:paraId="41C864D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79008465" w14:textId="77777777" w:rsidR="005A47BE" w:rsidRPr="000D21D2" w:rsidRDefault="005A47BE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3E41985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0B3BC7E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A52D198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263F60F4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774079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1F1639F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4879E14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A47BE" w:rsidRPr="000D21D2" w14:paraId="4B0D7A4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3FD27F4D" w14:textId="77777777" w:rsidR="005A47BE" w:rsidRPr="000D21D2" w:rsidRDefault="005A47BE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96A80F9" w14:textId="77777777" w:rsidR="005A47BE" w:rsidRPr="000D21D2" w:rsidRDefault="005A47BE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5E27552" w14:textId="77777777" w:rsidR="005A47BE" w:rsidRPr="000D21D2" w:rsidRDefault="005A47BE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BBB2B6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C3EDD9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69886FE0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238E09B" w14:textId="77777777" w:rsidR="005A47BE" w:rsidRPr="000D21D2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7BE" w:rsidRPr="00237607" w14:paraId="51BA417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195CDF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14:paraId="6B0CB7BE" w14:textId="77777777" w:rsidR="005A47BE" w:rsidRPr="00237607" w:rsidRDefault="005A47BE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1F1E0F8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7506822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37607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2B79242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72A067" w14:textId="77777777" w:rsidR="005A47BE" w:rsidRPr="00651CFA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38072A0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47BE" w:rsidRPr="00237607" w14:paraId="59B73B0D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6F1852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4E04FFAB" w14:textId="77777777" w:rsidR="005A47BE" w:rsidRPr="00237607" w:rsidRDefault="005A4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Организация обеспечения авиационной </w:t>
            </w:r>
            <w:proofErr w:type="gramStart"/>
            <w:r w:rsidRPr="00237607">
              <w:rPr>
                <w:rFonts w:ascii="Times New Roman" w:hAnsi="Times New Roman"/>
                <w:sz w:val="20"/>
                <w:szCs w:val="20"/>
              </w:rPr>
              <w:t>безопасности  в</w:t>
            </w:r>
            <w:proofErr w:type="gramEnd"/>
            <w:r w:rsidRPr="00237607">
              <w:rPr>
                <w:rFonts w:ascii="Times New Roman" w:hAnsi="Times New Roman"/>
                <w:sz w:val="20"/>
                <w:szCs w:val="20"/>
              </w:rPr>
              <w:t xml:space="preserve"> аэропорту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0D122F5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236D0B1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BF0FF46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7E0CA1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47BE" w:rsidRPr="00237607" w14:paraId="2D544E4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615543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6210C8A0" w14:textId="77777777" w:rsidR="005A47BE" w:rsidRPr="00237607" w:rsidRDefault="005A4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 xml:space="preserve">Пропускной и внутриобъектовый режимы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8ED816F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A8B5AF7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2D6ED4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D017E3A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47BE" w:rsidRPr="00237607" w14:paraId="192E133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64C30D8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969" w:type="dxa"/>
          </w:tcPr>
          <w:p w14:paraId="03FA9EA5" w14:textId="77777777" w:rsidR="005A47BE" w:rsidRPr="00237607" w:rsidRDefault="005A4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A4E10E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05AAA02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38D2FE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C02F997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47BE" w:rsidRPr="00237607" w14:paraId="73462A5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7A3DFA7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7607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969" w:type="dxa"/>
          </w:tcPr>
          <w:p w14:paraId="04C7C5C4" w14:textId="77777777" w:rsidR="005A47BE" w:rsidRPr="00237607" w:rsidRDefault="005A47BE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EFA973D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6E88F159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3760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169FDCA5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760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DE05C6B" w14:textId="77777777" w:rsidR="005A47BE" w:rsidRPr="00237607" w:rsidRDefault="005A47BE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5D44C83" w14:textId="77777777" w:rsidR="005A47BE" w:rsidRDefault="005A47BE" w:rsidP="005A4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881AE1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7BE2AF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B42F37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40A13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83647A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B2738A" w14:textId="77777777" w:rsidR="005A47BE" w:rsidRDefault="005A47BE" w:rsidP="005A47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A76525" w14:textId="77777777" w:rsidR="005A47BE" w:rsidRDefault="005A47BE"/>
    <w:sectPr w:rsidR="005A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BE"/>
    <w:rsid w:val="005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E11"/>
  <w15:chartTrackingRefBased/>
  <w15:docId w15:val="{DAA8574E-50C2-48E1-9AF0-E0FEC68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A47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A47B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5A47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47BE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5A4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2024-07-12T07:11:00Z</dcterms:created>
  <dcterms:modified xsi:type="dcterms:W3CDTF">2024-07-12T07:12:00Z</dcterms:modified>
</cp:coreProperties>
</file>