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A22AF" w14:textId="77777777" w:rsidR="00AB76B5" w:rsidRPr="00653B30" w:rsidRDefault="00AB76B5" w:rsidP="00AB76B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B30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53B30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3E216A6B" w14:textId="77777777" w:rsidR="00AB76B5" w:rsidRPr="00653B30" w:rsidRDefault="00AB76B5" w:rsidP="00AB7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B30">
        <w:rPr>
          <w:rFonts w:ascii="Times New Roman" w:hAnsi="Times New Roman"/>
          <w:b/>
          <w:sz w:val="28"/>
          <w:szCs w:val="28"/>
        </w:rPr>
        <w:t>МЕТОД ВЫБОРОЧНОГО КОНТРОЛЯ ПАССАЖИРОВ (ПРОФАЙЛИНГ)</w:t>
      </w:r>
    </w:p>
    <w:p w14:paraId="22FC525B" w14:textId="77777777" w:rsidR="00AB76B5" w:rsidRPr="009D07B2" w:rsidRDefault="00AB76B5" w:rsidP="00AB76B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>: сформировать</w:t>
      </w:r>
      <w:r w:rsidRPr="005E4EDA">
        <w:rPr>
          <w:rFonts w:ascii="Times New Roman" w:hAnsi="Times New Roman"/>
          <w:sz w:val="24"/>
          <w:szCs w:val="24"/>
        </w:rPr>
        <w:t xml:space="preserve"> у слушателей представление о методе выборочного контроля пассажиров (</w:t>
      </w:r>
      <w:proofErr w:type="spellStart"/>
      <w:r w:rsidRPr="005E4EDA">
        <w:rPr>
          <w:rFonts w:ascii="Times New Roman" w:hAnsi="Times New Roman"/>
          <w:sz w:val="24"/>
          <w:szCs w:val="24"/>
        </w:rPr>
        <w:t>профайлинге</w:t>
      </w:r>
      <w:proofErr w:type="spellEnd"/>
      <w:r w:rsidRPr="005E4EDA">
        <w:rPr>
          <w:rFonts w:ascii="Times New Roman" w:hAnsi="Times New Roman"/>
          <w:sz w:val="24"/>
          <w:szCs w:val="24"/>
        </w:rPr>
        <w:t>).</w:t>
      </w:r>
    </w:p>
    <w:p w14:paraId="44F02B79" w14:textId="77777777" w:rsidR="00AB76B5" w:rsidRPr="00F47A99" w:rsidRDefault="00AB76B5" w:rsidP="00AB76B5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47A99">
        <w:rPr>
          <w:b/>
          <w:color w:val="000000"/>
        </w:rPr>
        <w:t>Задачи:</w:t>
      </w:r>
    </w:p>
    <w:p w14:paraId="4CC0A68F" w14:textId="77777777" w:rsidR="00AB76B5" w:rsidRPr="00B055EA" w:rsidRDefault="00AB76B5" w:rsidP="00AB76B5">
      <w:pPr>
        <w:pStyle w:val="a3"/>
        <w:spacing w:before="0" w:beforeAutospacing="0" w:after="0" w:afterAutospacing="0"/>
        <w:ind w:firstLine="567"/>
        <w:jc w:val="both"/>
      </w:pPr>
      <w:r w:rsidRPr="00B055EA">
        <w:t>изучить основные</w:t>
      </w:r>
      <w:r w:rsidRPr="00B055EA">
        <w:rPr>
          <w:color w:val="FF0000"/>
        </w:rPr>
        <w:t xml:space="preserve"> </w:t>
      </w:r>
      <w:r w:rsidRPr="00B055EA">
        <w:t>принципы и методы наблюдения, выявление признаков подозрительности;</w:t>
      </w:r>
    </w:p>
    <w:p w14:paraId="15C2A17B" w14:textId="77777777" w:rsidR="00AB76B5" w:rsidRPr="00B055EA" w:rsidRDefault="00AB76B5" w:rsidP="00AB76B5">
      <w:pPr>
        <w:pStyle w:val="a3"/>
        <w:spacing w:before="0" w:beforeAutospacing="0" w:after="0" w:afterAutospacing="0"/>
        <w:ind w:firstLine="567"/>
        <w:jc w:val="both"/>
      </w:pPr>
      <w:r w:rsidRPr="00B055EA">
        <w:t>изучить порядок сбора и анализа информации, содержащейся в проездных документах пассажира</w:t>
      </w:r>
      <w:r>
        <w:t>;</w:t>
      </w:r>
    </w:p>
    <w:p w14:paraId="66B9A3E1" w14:textId="77777777" w:rsidR="00AB76B5" w:rsidRDefault="00AB76B5" w:rsidP="00AB76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55EA">
        <w:rPr>
          <w:rFonts w:ascii="Times New Roman" w:hAnsi="Times New Roman"/>
          <w:sz w:val="24"/>
          <w:szCs w:val="24"/>
        </w:rPr>
        <w:t xml:space="preserve">изучить основные этапы проведения опроса пассажира, правила проведения опроса. </w:t>
      </w:r>
      <w:r>
        <w:rPr>
          <w:rFonts w:ascii="Times New Roman" w:hAnsi="Times New Roman"/>
          <w:sz w:val="24"/>
          <w:szCs w:val="24"/>
        </w:rPr>
        <w:t>принципы классификации</w:t>
      </w:r>
      <w:r w:rsidRPr="00B055EA">
        <w:rPr>
          <w:rFonts w:ascii="Times New Roman" w:hAnsi="Times New Roman"/>
          <w:sz w:val="24"/>
          <w:szCs w:val="24"/>
        </w:rPr>
        <w:t xml:space="preserve"> пассажиров</w:t>
      </w:r>
      <w:r>
        <w:rPr>
          <w:rFonts w:ascii="Times New Roman" w:hAnsi="Times New Roman"/>
          <w:sz w:val="24"/>
          <w:szCs w:val="24"/>
        </w:rPr>
        <w:t>;</w:t>
      </w:r>
    </w:p>
    <w:p w14:paraId="7AD0D16A" w14:textId="77777777" w:rsidR="00AB76B5" w:rsidRPr="00B055EA" w:rsidRDefault="00AB76B5" w:rsidP="00AB76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55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изучить возможные п</w:t>
      </w:r>
      <w:r w:rsidRPr="000C5D21">
        <w:rPr>
          <w:rFonts w:ascii="Times New Roman" w:hAnsi="Times New Roman"/>
          <w:sz w:val="24"/>
          <w:szCs w:val="24"/>
        </w:rPr>
        <w:t>ризнаки подготовки преступления</w:t>
      </w:r>
      <w:r>
        <w:rPr>
          <w:rFonts w:ascii="Times New Roman" w:hAnsi="Times New Roman"/>
          <w:sz w:val="24"/>
          <w:szCs w:val="24"/>
        </w:rPr>
        <w:t>.</w:t>
      </w:r>
    </w:p>
    <w:p w14:paraId="37FED82E" w14:textId="77777777" w:rsidR="00AB76B5" w:rsidRPr="00F47A99" w:rsidRDefault="00AB76B5" w:rsidP="00AB76B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46B81C2D" w14:textId="77777777" w:rsidR="00AB76B5" w:rsidRDefault="00AB76B5" w:rsidP="00AB76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 xml:space="preserve">2 академических часа (лекционные занятия – 2 часа). </w:t>
      </w: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992"/>
        <w:gridCol w:w="851"/>
        <w:gridCol w:w="850"/>
        <w:gridCol w:w="1418"/>
      </w:tblGrid>
      <w:tr w:rsidR="00AB76B5" w:rsidRPr="00F85EB3" w14:paraId="25D4651E" w14:textId="77777777" w:rsidTr="006D61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vAlign w:val="center"/>
          </w:tcPr>
          <w:p w14:paraId="201DBE6B" w14:textId="77777777" w:rsidR="00AB76B5" w:rsidRPr="00F85EB3" w:rsidRDefault="00AB76B5" w:rsidP="006D619E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F85EB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301EE112" w14:textId="77777777" w:rsidR="00AB76B5" w:rsidRPr="00F85EB3" w:rsidRDefault="00AB76B5" w:rsidP="006D619E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820" w:type="dxa"/>
            <w:vMerge w:val="restart"/>
            <w:vAlign w:val="center"/>
          </w:tcPr>
          <w:p w14:paraId="2BAD2CFB" w14:textId="77777777" w:rsidR="00AB76B5" w:rsidRPr="00F85EB3" w:rsidRDefault="00AB76B5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2DA370ED" w14:textId="77777777" w:rsidR="00AB76B5" w:rsidRPr="00F85EB3" w:rsidRDefault="00AB76B5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14:paraId="72300278" w14:textId="77777777" w:rsidR="00AB76B5" w:rsidRPr="00F85EB3" w:rsidRDefault="00AB76B5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36DBB5A6" w14:textId="77777777" w:rsidR="00AB76B5" w:rsidRPr="00F85EB3" w:rsidRDefault="00AB76B5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AB76B5" w:rsidRPr="00F85EB3" w14:paraId="1E057173" w14:textId="77777777" w:rsidTr="006D61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6037F222" w14:textId="77777777" w:rsidR="00AB76B5" w:rsidRPr="00F85EB3" w:rsidRDefault="00AB76B5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5D50F211" w14:textId="77777777" w:rsidR="00AB76B5" w:rsidRPr="00F85EB3" w:rsidRDefault="00AB76B5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14:paraId="05636FB7" w14:textId="77777777" w:rsidR="00AB76B5" w:rsidRPr="00F85EB3" w:rsidRDefault="00AB76B5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gridSpan w:val="2"/>
            <w:vAlign w:val="center"/>
          </w:tcPr>
          <w:p w14:paraId="52C1646B" w14:textId="77777777" w:rsidR="00AB76B5" w:rsidRPr="00F85EB3" w:rsidRDefault="00AB76B5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60364BC3" w14:textId="77777777" w:rsidR="00AB76B5" w:rsidRPr="00F85EB3" w:rsidRDefault="00AB76B5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76B5" w:rsidRPr="00F85EB3" w14:paraId="663B3049" w14:textId="77777777" w:rsidTr="006D61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51DE1B0C" w14:textId="77777777" w:rsidR="00AB76B5" w:rsidRPr="00F85EB3" w:rsidRDefault="00AB76B5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50C08622" w14:textId="77777777" w:rsidR="00AB76B5" w:rsidRPr="00F85EB3" w:rsidRDefault="00AB76B5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  <w:vAlign w:val="center"/>
          </w:tcPr>
          <w:p w14:paraId="04E699FA" w14:textId="77777777" w:rsidR="00AB76B5" w:rsidRPr="00F85EB3" w:rsidRDefault="00AB76B5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DADB436" w14:textId="77777777" w:rsidR="00AB76B5" w:rsidRPr="00F85EB3" w:rsidRDefault="00AB76B5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лек-</w:t>
            </w:r>
          </w:p>
          <w:p w14:paraId="2BE72B6C" w14:textId="77777777" w:rsidR="00AB76B5" w:rsidRPr="00F85EB3" w:rsidRDefault="00AB76B5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850" w:type="dxa"/>
            <w:vAlign w:val="center"/>
          </w:tcPr>
          <w:p w14:paraId="5E79A3BA" w14:textId="77777777" w:rsidR="00AB76B5" w:rsidRPr="00F85EB3" w:rsidRDefault="00AB76B5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практ</w:t>
            </w:r>
            <w:proofErr w:type="spellEnd"/>
            <w:r w:rsidRPr="00F85EB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B8AFA12" w14:textId="77777777" w:rsidR="00AB76B5" w:rsidRPr="00F85EB3" w:rsidRDefault="00AB76B5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занят.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1DA88D23" w14:textId="77777777" w:rsidR="00AB76B5" w:rsidRPr="00F85EB3" w:rsidRDefault="00AB76B5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76B5" w:rsidRPr="00D4080A" w14:paraId="60C8C645" w14:textId="77777777" w:rsidTr="006D61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07B83FAF" w14:textId="77777777" w:rsidR="00AB76B5" w:rsidRPr="00D4080A" w:rsidRDefault="00AB76B5" w:rsidP="006D61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4820" w:type="dxa"/>
          </w:tcPr>
          <w:p w14:paraId="426FC3E9" w14:textId="77777777" w:rsidR="00AB76B5" w:rsidRPr="00D4080A" w:rsidRDefault="00AB76B5" w:rsidP="006D61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D4080A">
              <w:rPr>
                <w:rFonts w:ascii="Times New Roman" w:hAnsi="Times New Roman"/>
                <w:b/>
                <w:sz w:val="20"/>
              </w:rPr>
              <w:t>Метод выборочного контроля пассажиров (</w:t>
            </w:r>
            <w:proofErr w:type="spellStart"/>
            <w:r w:rsidRPr="00D4080A">
              <w:rPr>
                <w:rFonts w:ascii="Times New Roman" w:hAnsi="Times New Roman"/>
                <w:b/>
                <w:sz w:val="20"/>
              </w:rPr>
              <w:t>профайлинг</w:t>
            </w:r>
            <w:proofErr w:type="spellEnd"/>
            <w:r w:rsidRPr="00D4080A">
              <w:rPr>
                <w:rFonts w:ascii="Times New Roman" w:hAnsi="Times New Roman"/>
                <w:b/>
                <w:sz w:val="20"/>
              </w:rPr>
              <w:t>)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54BBA958" w14:textId="77777777" w:rsidR="00AB76B5" w:rsidRPr="00D4080A" w:rsidRDefault="00AB76B5" w:rsidP="006D61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3E5C7DCB" w14:textId="77777777" w:rsidR="00AB76B5" w:rsidRPr="00D4080A" w:rsidRDefault="00AB76B5" w:rsidP="006D61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7D52B301" w14:textId="77777777" w:rsidR="00AB76B5" w:rsidRPr="00D4080A" w:rsidRDefault="00AB76B5" w:rsidP="006D61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8AA1A88" w14:textId="77777777" w:rsidR="00AB76B5" w:rsidRPr="001D1079" w:rsidRDefault="00AB76B5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D1079">
              <w:rPr>
                <w:rFonts w:ascii="Times New Roman" w:hAnsi="Times New Roman"/>
                <w:sz w:val="20"/>
              </w:rPr>
              <w:t>опрос</w:t>
            </w:r>
          </w:p>
        </w:tc>
      </w:tr>
      <w:tr w:rsidR="00AB76B5" w:rsidRPr="00D4080A" w14:paraId="5CD070E4" w14:textId="77777777" w:rsidTr="006D61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116B305E" w14:textId="77777777" w:rsidR="00AB76B5" w:rsidRPr="00D4080A" w:rsidRDefault="00AB76B5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D4080A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4820" w:type="dxa"/>
          </w:tcPr>
          <w:p w14:paraId="582B3DD2" w14:textId="77777777" w:rsidR="00AB76B5" w:rsidRPr="00D4080A" w:rsidRDefault="00AB76B5" w:rsidP="006D61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4080A">
              <w:rPr>
                <w:rFonts w:ascii="Times New Roman" w:hAnsi="Times New Roman"/>
                <w:sz w:val="20"/>
              </w:rPr>
              <w:t>Метод выборочного контроля пассажиров (</w:t>
            </w:r>
            <w:proofErr w:type="spellStart"/>
            <w:r w:rsidRPr="00D4080A">
              <w:rPr>
                <w:rFonts w:ascii="Times New Roman" w:hAnsi="Times New Roman"/>
                <w:sz w:val="20"/>
              </w:rPr>
              <w:t>профайлинг</w:t>
            </w:r>
            <w:proofErr w:type="spellEnd"/>
            <w:r w:rsidRPr="00D4080A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0DEF798F" w14:textId="77777777" w:rsidR="00AB76B5" w:rsidRPr="00D4080A" w:rsidRDefault="00AB76B5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37171560" w14:textId="77777777" w:rsidR="00AB76B5" w:rsidRPr="00D4080A" w:rsidRDefault="00AB76B5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0B9BE715" w14:textId="77777777" w:rsidR="00AB76B5" w:rsidRPr="00D4080A" w:rsidRDefault="00AB76B5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76FCD6FC" w14:textId="77777777" w:rsidR="00AB76B5" w:rsidRPr="00D4080A" w:rsidRDefault="00AB76B5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48829D6A" w14:textId="77777777" w:rsidR="00AB76B5" w:rsidRDefault="00AB76B5"/>
    <w:sectPr w:rsidR="00AB7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6B5"/>
    <w:rsid w:val="00AB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122B4"/>
  <w15:chartTrackingRefBased/>
  <w15:docId w15:val="{75EC4913-8961-43C3-8B43-4D40764F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6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AB7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2024-07-11T13:24:00Z</dcterms:created>
  <dcterms:modified xsi:type="dcterms:W3CDTF">2024-07-11T13:25:00Z</dcterms:modified>
</cp:coreProperties>
</file>