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D60C" w14:textId="77777777" w:rsidR="004300E9" w:rsidRPr="00856A44" w:rsidRDefault="004300E9" w:rsidP="004300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C037CC6" w14:textId="77777777" w:rsidR="004300E9" w:rsidRPr="00856A44" w:rsidRDefault="004300E9" w:rsidP="004300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hAnsi="Times New Roman"/>
          <w:b/>
          <w:sz w:val="28"/>
          <w:szCs w:val="28"/>
        </w:rPr>
        <w:t>ПРЕДМЕТЫ И ВЕЩЕСТВА,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6A44">
        <w:rPr>
          <w:rFonts w:ascii="Times New Roman" w:hAnsi="Times New Roman"/>
          <w:b/>
          <w:sz w:val="28"/>
          <w:szCs w:val="28"/>
        </w:rPr>
        <w:t xml:space="preserve">ЗАПРЕЩЕННЫЕ И (ИЛИ) ОГРАНИЧЕННЫЕ К ПЕРЕМЕЩЕНИЮ В КОНТРОЛИРУЕМУЮ ЗОНУ АЭРОПОРТА </w:t>
      </w:r>
    </w:p>
    <w:p w14:paraId="0CD69FDC" w14:textId="77777777" w:rsidR="004300E9" w:rsidRDefault="004300E9" w:rsidP="004300E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BF6BED" w14:textId="77777777" w:rsidR="004300E9" w:rsidRPr="00366832" w:rsidRDefault="004300E9" w:rsidP="004300E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BA5A40"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о</w:t>
      </w:r>
      <w:r w:rsidRPr="0036683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предметах и веществах, запрещенных и (или) ограниченных</w:t>
      </w:r>
      <w:r w:rsidRPr="00627066">
        <w:rPr>
          <w:rFonts w:ascii="Times New Roman" w:hAnsi="Times New Roman"/>
          <w:sz w:val="24"/>
          <w:szCs w:val="24"/>
        </w:rPr>
        <w:t xml:space="preserve"> к перемещению в контролируемую зону аэропорта</w:t>
      </w:r>
      <w:r w:rsidRPr="006270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запрещенных к перевозке воздушным транспортом</w:t>
      </w:r>
      <w:r w:rsidRPr="00366832">
        <w:rPr>
          <w:rFonts w:ascii="Times New Roman" w:hAnsi="Times New Roman"/>
          <w:color w:val="FF0000"/>
          <w:sz w:val="24"/>
          <w:szCs w:val="24"/>
        </w:rPr>
        <w:t>.</w:t>
      </w:r>
    </w:p>
    <w:p w14:paraId="6A9C34FE" w14:textId="77777777" w:rsidR="004300E9" w:rsidRPr="006C2E4A" w:rsidRDefault="004300E9" w:rsidP="004300E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C2E4A">
        <w:rPr>
          <w:b/>
        </w:rPr>
        <w:t>Задачи:</w:t>
      </w:r>
    </w:p>
    <w:p w14:paraId="05A9E292" w14:textId="77777777" w:rsidR="004300E9" w:rsidRPr="006C2E4A" w:rsidRDefault="004300E9" w:rsidP="004300E9">
      <w:pPr>
        <w:pStyle w:val="a3"/>
        <w:spacing w:before="0" w:beforeAutospacing="0" w:after="0" w:afterAutospacing="0"/>
        <w:ind w:firstLine="567"/>
        <w:jc w:val="both"/>
      </w:pPr>
      <w:r w:rsidRPr="006C2E4A">
        <w:t>изучить перечень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ручной клади;</w:t>
      </w:r>
    </w:p>
    <w:p w14:paraId="6165BCE6" w14:textId="77777777" w:rsidR="004300E9" w:rsidRPr="006C2E4A" w:rsidRDefault="004300E9" w:rsidP="004300E9">
      <w:pPr>
        <w:pStyle w:val="a3"/>
        <w:spacing w:before="0" w:beforeAutospacing="0" w:after="0" w:afterAutospacing="0"/>
        <w:ind w:firstLine="567"/>
        <w:jc w:val="both"/>
      </w:pPr>
      <w:r w:rsidRPr="006C2E4A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авиации. Основные способы сокрытия взрывоопасных предметов, оружия, опасных предметов и веществ. Методы обнаружения;</w:t>
      </w:r>
    </w:p>
    <w:p w14:paraId="170CB6CC" w14:textId="77777777" w:rsidR="004300E9" w:rsidRPr="006C2E4A" w:rsidRDefault="004300E9" w:rsidP="004300E9">
      <w:pPr>
        <w:pStyle w:val="a3"/>
        <w:spacing w:before="0" w:beforeAutospacing="0" w:after="0" w:afterAutospacing="0"/>
        <w:ind w:firstLine="567"/>
        <w:jc w:val="both"/>
      </w:pPr>
      <w:r w:rsidRPr="006C2E4A">
        <w:t xml:space="preserve">изучить общепринятый Порядок перевозки оружия и боеприпасов на гражданских воздушных судах, Порядок изъятия предметов и веществ, запрещенных к </w:t>
      </w:r>
      <w:r>
        <w:t>перевозке воздушным транспортом.</w:t>
      </w:r>
    </w:p>
    <w:p w14:paraId="5DCD7185" w14:textId="77777777" w:rsidR="004300E9" w:rsidRPr="00F47A99" w:rsidRDefault="004300E9" w:rsidP="004300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D88EB1C" w14:textId="77777777" w:rsidR="004300E9" w:rsidRDefault="004300E9" w:rsidP="004300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6 академических часа (лекционные занятия – 4 часа, практические занятия – 2 часа).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78B06B4F" w14:textId="77777777" w:rsidR="004300E9" w:rsidRPr="00F47A99" w:rsidRDefault="004300E9" w:rsidP="004300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4300E9" w:rsidRPr="000D21D2" w14:paraId="18886EC7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2311A33F" w14:textId="77777777" w:rsidR="004300E9" w:rsidRPr="000D21D2" w:rsidRDefault="004300E9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6B070F0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9E9AB35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45A128E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4E86A68E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B06EAE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192BB8F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5325F8D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4300E9" w:rsidRPr="000D21D2" w14:paraId="6314BDEE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50E97DE" w14:textId="77777777" w:rsidR="004300E9" w:rsidRPr="000D21D2" w:rsidRDefault="004300E9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BE4F5BD" w14:textId="77777777" w:rsidR="004300E9" w:rsidRPr="000D21D2" w:rsidRDefault="004300E9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9B4488C" w14:textId="77777777" w:rsidR="004300E9" w:rsidRPr="000D21D2" w:rsidRDefault="004300E9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4500A7D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AF18FA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215E182C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1D2124C" w14:textId="77777777" w:rsidR="004300E9" w:rsidRPr="000D21D2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0E9" w14:paraId="744A3B7F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48E0" w14:textId="77777777" w:rsidR="004300E9" w:rsidRPr="00F17139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171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3850D" w14:textId="77777777" w:rsidR="004300E9" w:rsidRPr="00F17139" w:rsidRDefault="004300E9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7139">
              <w:rPr>
                <w:rFonts w:ascii="Times New Roman" w:hAnsi="Times New Roman"/>
                <w:b/>
                <w:sz w:val="20"/>
                <w:szCs w:val="20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42F19" w14:textId="77777777" w:rsidR="004300E9" w:rsidRPr="00F17139" w:rsidRDefault="004300E9" w:rsidP="00F853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F90BA" w14:textId="77777777" w:rsidR="004300E9" w:rsidRPr="00C26B92" w:rsidRDefault="004300E9" w:rsidP="00F853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FDD5A" w14:textId="77777777" w:rsidR="004300E9" w:rsidRPr="00F17139" w:rsidRDefault="004300E9" w:rsidP="00F853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171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B9EDC" w14:textId="77777777" w:rsidR="004300E9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BEA3D9B" w14:textId="77777777" w:rsidR="004300E9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4300E9" w14:paraId="04464B5E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96F52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0841D" w14:textId="77777777" w:rsidR="004300E9" w:rsidRPr="0007473F" w:rsidRDefault="004300E9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 xml:space="preserve">Предметы и вещества, запрещенные и (или) ограниченные к перемещению в контролируемую зону аэропорта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938E3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8029B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8B93F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B7690F" w14:textId="77777777" w:rsidR="004300E9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0E9" w14:paraId="0C91357D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607F4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D4F6" w14:textId="77777777" w:rsidR="004300E9" w:rsidRPr="0007473F" w:rsidRDefault="004300E9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 xml:space="preserve">Оружие. Виды оружия. </w:t>
            </w:r>
            <w:r w:rsidRPr="0007473F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5B97B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994E8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22700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2F16F9" w14:textId="77777777" w:rsidR="004300E9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0E9" w14:paraId="1A0ED21C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DA685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A194E" w14:textId="77777777" w:rsidR="004300E9" w:rsidRPr="0007473F" w:rsidRDefault="004300E9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988C6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0D9B1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C12E7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7DD2D9" w14:textId="77777777" w:rsidR="004300E9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0E9" w14:paraId="0D801A5E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F38A4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CB576" w14:textId="77777777" w:rsidR="004300E9" w:rsidRPr="0007473F" w:rsidRDefault="004300E9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классифицированные как опасные грузы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A2718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A722D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AF380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7C6D76" w14:textId="77777777" w:rsidR="004300E9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0E9" w14:paraId="502904CC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3B1A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1BB5" w14:textId="77777777" w:rsidR="004300E9" w:rsidRPr="0007473F" w:rsidRDefault="004300E9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Способы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FB9844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344F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8721" w14:textId="77777777" w:rsidR="004300E9" w:rsidRPr="0007473F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F8BAF4" w14:textId="77777777" w:rsidR="004300E9" w:rsidRDefault="004300E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A9DE00" w14:textId="77777777" w:rsidR="004300E9" w:rsidRDefault="004300E9" w:rsidP="0043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FB68250" w14:textId="77777777" w:rsidR="004300E9" w:rsidRDefault="004300E9" w:rsidP="004300E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F55F7B0" w14:textId="77777777" w:rsidR="004300E9" w:rsidRDefault="004300E9"/>
    <w:sectPr w:rsidR="0043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E9"/>
    <w:rsid w:val="004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3DA1"/>
  <w15:chartTrackingRefBased/>
  <w15:docId w15:val="{301B95B1-DCFB-46F8-9BF6-16D26CA9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30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2024-07-12T07:30:00Z</dcterms:created>
  <dcterms:modified xsi:type="dcterms:W3CDTF">2024-07-12T07:30:00Z</dcterms:modified>
</cp:coreProperties>
</file>