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AA37" w14:textId="77777777" w:rsidR="00E63DFE" w:rsidRPr="00392111" w:rsidRDefault="00E63DFE" w:rsidP="00E63DF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111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92111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380D386" w14:textId="77777777" w:rsidR="00E63DFE" w:rsidRPr="00392111" w:rsidRDefault="00E63DFE" w:rsidP="00E63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392111">
        <w:rPr>
          <w:rFonts w:ascii="Times New Roman" w:hAnsi="Times New Roman"/>
          <w:caps/>
          <w:sz w:val="28"/>
          <w:szCs w:val="28"/>
        </w:rPr>
        <w:t>Итоговая аттестация</w:t>
      </w:r>
    </w:p>
    <w:p w14:paraId="603FA9D3" w14:textId="77777777" w:rsidR="00E63DFE" w:rsidRDefault="00E63DFE" w:rsidP="00E63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Цель:</w:t>
      </w:r>
      <w:r w:rsidRPr="006660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оценить</w:t>
      </w:r>
      <w:r w:rsidRPr="0066605B">
        <w:rPr>
          <w:rFonts w:ascii="Times New Roman" w:hAnsi="Times New Roman"/>
          <w:bCs/>
          <w:sz w:val="24"/>
          <w:szCs w:val="24"/>
        </w:rPr>
        <w:t xml:space="preserve"> знания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6605B">
        <w:rPr>
          <w:rFonts w:ascii="Times New Roman" w:hAnsi="Times New Roman"/>
          <w:bCs/>
          <w:sz w:val="24"/>
          <w:szCs w:val="24"/>
        </w:rPr>
        <w:t>полученные</w:t>
      </w:r>
      <w:r>
        <w:rPr>
          <w:rFonts w:ascii="Times New Roman" w:hAnsi="Times New Roman"/>
          <w:bCs/>
          <w:sz w:val="24"/>
          <w:szCs w:val="24"/>
        </w:rPr>
        <w:t xml:space="preserve"> в результате освоения дополнительной профе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сиональной программы</w:t>
      </w:r>
      <w:r w:rsidRPr="0066605B">
        <w:t xml:space="preserve"> </w:t>
      </w:r>
      <w:r w:rsidRPr="0066605B">
        <w:rPr>
          <w:rFonts w:ascii="Times New Roman" w:hAnsi="Times New Roman"/>
          <w:bCs/>
          <w:sz w:val="24"/>
          <w:szCs w:val="24"/>
        </w:rPr>
        <w:t xml:space="preserve">повышения квалификации </w:t>
      </w:r>
      <w:r w:rsidRPr="001641E9">
        <w:rPr>
          <w:rFonts w:ascii="Times New Roman" w:hAnsi="Times New Roman"/>
          <w:bCs/>
          <w:sz w:val="24"/>
          <w:szCs w:val="24"/>
        </w:rPr>
        <w:t>работников, назначенных в качестве лиц, ответственных за обеспечение транспортной безопасности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41E9">
        <w:rPr>
          <w:rFonts w:ascii="Times New Roman" w:hAnsi="Times New Roman"/>
          <w:bCs/>
          <w:sz w:val="24"/>
          <w:szCs w:val="24"/>
        </w:rPr>
        <w:t>на объекте транспор</w:t>
      </w:r>
      <w:r w:rsidRPr="001641E9">
        <w:rPr>
          <w:rFonts w:ascii="Times New Roman" w:hAnsi="Times New Roman"/>
          <w:bCs/>
          <w:sz w:val="24"/>
          <w:szCs w:val="24"/>
        </w:rPr>
        <w:t>т</w:t>
      </w:r>
      <w:r w:rsidRPr="001641E9">
        <w:rPr>
          <w:rFonts w:ascii="Times New Roman" w:hAnsi="Times New Roman"/>
          <w:bCs/>
          <w:sz w:val="24"/>
          <w:szCs w:val="24"/>
        </w:rPr>
        <w:t>ной инфраструктуры и (или) транспортном средстве, и персонала специализированных орг</w:t>
      </w:r>
      <w:r w:rsidRPr="001641E9">
        <w:rPr>
          <w:rFonts w:ascii="Times New Roman" w:hAnsi="Times New Roman"/>
          <w:bCs/>
          <w:sz w:val="24"/>
          <w:szCs w:val="24"/>
        </w:rPr>
        <w:t>а</w:t>
      </w:r>
      <w:r w:rsidRPr="001641E9">
        <w:rPr>
          <w:rFonts w:ascii="Times New Roman" w:hAnsi="Times New Roman"/>
          <w:bCs/>
          <w:sz w:val="24"/>
          <w:szCs w:val="24"/>
        </w:rPr>
        <w:t>низаций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41E9">
        <w:rPr>
          <w:rFonts w:ascii="Times New Roman" w:hAnsi="Times New Roman"/>
          <w:bCs/>
          <w:sz w:val="24"/>
          <w:szCs w:val="24"/>
        </w:rPr>
        <w:t>воздушного транспорта</w:t>
      </w:r>
    </w:p>
    <w:p w14:paraId="0562DDF2" w14:textId="77777777" w:rsidR="00E63DFE" w:rsidRPr="0066605B" w:rsidRDefault="00E63DFE" w:rsidP="00E63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Задачи</w:t>
      </w:r>
      <w:r w:rsidRPr="0066605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Проведение оценки качества знаний посредством </w:t>
      </w:r>
      <w:r w:rsidRPr="00645886">
        <w:rPr>
          <w:rFonts w:ascii="Times New Roman" w:hAnsi="Times New Roman"/>
          <w:bCs/>
          <w:sz w:val="24"/>
          <w:szCs w:val="24"/>
        </w:rPr>
        <w:t>тестирования с примен</w:t>
      </w:r>
      <w:r w:rsidRPr="00645886">
        <w:rPr>
          <w:rFonts w:ascii="Times New Roman" w:hAnsi="Times New Roman"/>
          <w:bCs/>
          <w:sz w:val="24"/>
          <w:szCs w:val="24"/>
        </w:rPr>
        <w:t>е</w:t>
      </w:r>
      <w:r w:rsidRPr="00645886">
        <w:rPr>
          <w:rFonts w:ascii="Times New Roman" w:hAnsi="Times New Roman"/>
          <w:bCs/>
          <w:sz w:val="24"/>
          <w:szCs w:val="24"/>
        </w:rPr>
        <w:t>нием аппаратно-программных комплексов тестирования</w:t>
      </w:r>
      <w:r>
        <w:rPr>
          <w:rFonts w:ascii="Times New Roman" w:hAnsi="Times New Roman"/>
          <w:bCs/>
          <w:sz w:val="24"/>
          <w:szCs w:val="24"/>
        </w:rPr>
        <w:t xml:space="preserve"> НУЦ «АБИНТЕХ»</w:t>
      </w:r>
      <w:r w:rsidRPr="00645886">
        <w:rPr>
          <w:rFonts w:ascii="Times New Roman" w:hAnsi="Times New Roman"/>
          <w:bCs/>
          <w:sz w:val="24"/>
          <w:szCs w:val="24"/>
        </w:rPr>
        <w:t>.</w:t>
      </w:r>
    </w:p>
    <w:p w14:paraId="3CE93BAB" w14:textId="77777777" w:rsidR="00E63DFE" w:rsidRPr="00645886" w:rsidRDefault="00E63DFE" w:rsidP="00E63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45886">
        <w:rPr>
          <w:rFonts w:ascii="Times New Roman" w:hAnsi="Times New Roman"/>
          <w:b/>
          <w:bCs/>
          <w:sz w:val="24"/>
          <w:szCs w:val="24"/>
        </w:rPr>
        <w:t>Место дисциплины в структуре программы</w:t>
      </w:r>
    </w:p>
    <w:p w14:paraId="5AA2F625" w14:textId="77777777" w:rsidR="00E63DFE" w:rsidRPr="0066605B" w:rsidRDefault="00E63DFE" w:rsidP="00E63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Cs/>
          <w:sz w:val="24"/>
          <w:szCs w:val="24"/>
        </w:rPr>
        <w:t xml:space="preserve">Дисциплина </w:t>
      </w:r>
      <w:r>
        <w:rPr>
          <w:rFonts w:ascii="Times New Roman" w:hAnsi="Times New Roman"/>
          <w:bCs/>
          <w:sz w:val="24"/>
          <w:szCs w:val="24"/>
        </w:rPr>
        <w:t>завершает</w:t>
      </w:r>
      <w:r w:rsidRPr="006660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изучение программы</w:t>
      </w:r>
      <w:r w:rsidRPr="0066605B">
        <w:rPr>
          <w:rFonts w:ascii="Times New Roman" w:hAnsi="Times New Roman"/>
          <w:bCs/>
          <w:sz w:val="24"/>
          <w:szCs w:val="24"/>
        </w:rPr>
        <w:t>.</w:t>
      </w:r>
    </w:p>
    <w:p w14:paraId="38C9E047" w14:textId="77777777" w:rsidR="00E63DFE" w:rsidRPr="0066605B" w:rsidRDefault="00E63DFE" w:rsidP="00E63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Cs/>
          <w:sz w:val="24"/>
          <w:szCs w:val="24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4"/>
          <w:szCs w:val="24"/>
        </w:rPr>
        <w:t>2</w:t>
      </w:r>
      <w:r w:rsidRPr="0066605B">
        <w:rPr>
          <w:rFonts w:ascii="Times New Roman" w:hAnsi="Times New Roman"/>
          <w:bCs/>
          <w:sz w:val="24"/>
          <w:szCs w:val="24"/>
        </w:rPr>
        <w:t xml:space="preserve"> академически</w:t>
      </w:r>
      <w:r>
        <w:rPr>
          <w:rFonts w:ascii="Times New Roman" w:hAnsi="Times New Roman"/>
          <w:bCs/>
          <w:sz w:val="24"/>
          <w:szCs w:val="24"/>
        </w:rPr>
        <w:t>х</w:t>
      </w:r>
      <w:r w:rsidRPr="0066605B">
        <w:rPr>
          <w:rFonts w:ascii="Times New Roman" w:hAnsi="Times New Roman"/>
          <w:bCs/>
          <w:sz w:val="24"/>
          <w:szCs w:val="24"/>
        </w:rPr>
        <w:t xml:space="preserve"> час</w:t>
      </w:r>
      <w:r>
        <w:rPr>
          <w:rFonts w:ascii="Times New Roman" w:hAnsi="Times New Roman"/>
          <w:bCs/>
          <w:sz w:val="24"/>
          <w:szCs w:val="24"/>
        </w:rPr>
        <w:t>а</w:t>
      </w:r>
      <w:r w:rsidRPr="0066605B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112"/>
        <w:gridCol w:w="709"/>
        <w:gridCol w:w="1417"/>
        <w:gridCol w:w="1418"/>
        <w:gridCol w:w="1276"/>
      </w:tblGrid>
      <w:tr w:rsidR="00E63DFE" w:rsidRPr="006D741A" w14:paraId="4071225B" w14:textId="77777777" w:rsidTr="00E70A90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66" w:type="dxa"/>
            <w:vMerge w:val="restart"/>
            <w:vAlign w:val="center"/>
          </w:tcPr>
          <w:p w14:paraId="33ADE0C8" w14:textId="77777777" w:rsidR="00E63DFE" w:rsidRPr="006D741A" w:rsidRDefault="00E63DFE" w:rsidP="00E70A9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0951C18" w14:textId="77777777" w:rsidR="00E63DFE" w:rsidRPr="006D741A" w:rsidRDefault="00E63DFE" w:rsidP="00E70A9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741A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12" w:type="dxa"/>
            <w:vMerge w:val="restart"/>
            <w:vAlign w:val="center"/>
          </w:tcPr>
          <w:p w14:paraId="63638A7A" w14:textId="77777777" w:rsidR="00E63DFE" w:rsidRPr="006D741A" w:rsidRDefault="00E63DF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CC44847" w14:textId="77777777" w:rsidR="00E63DFE" w:rsidRPr="006D741A" w:rsidRDefault="00E63DF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1115C375" w14:textId="77777777" w:rsidR="00E63DFE" w:rsidRPr="0066605B" w:rsidRDefault="00E63DF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0AF81621" w14:textId="77777777" w:rsidR="00E63DFE" w:rsidRPr="006D741A" w:rsidRDefault="00E63DF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A75B36C" w14:textId="77777777" w:rsidR="00E63DFE" w:rsidRPr="006D741A" w:rsidRDefault="00E63DF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E63DFE" w:rsidRPr="006D741A" w14:paraId="76DBEF0A" w14:textId="77777777" w:rsidTr="00E70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4F3FDB05" w14:textId="77777777" w:rsidR="00E63DFE" w:rsidRPr="006D741A" w:rsidRDefault="00E63DF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vMerge/>
            <w:vAlign w:val="center"/>
          </w:tcPr>
          <w:p w14:paraId="5FC2201D" w14:textId="77777777" w:rsidR="00E63DFE" w:rsidRPr="006D741A" w:rsidRDefault="00E63DF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56D572" w14:textId="77777777" w:rsidR="00E63DFE" w:rsidRPr="006D741A" w:rsidRDefault="00E63DF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F47593E" w14:textId="77777777" w:rsidR="00E63DFE" w:rsidRDefault="00E63DFE" w:rsidP="00E70A90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14:paraId="4F378FC4" w14:textId="77777777" w:rsidR="00E63DFE" w:rsidRPr="0066605B" w:rsidRDefault="00E63DFE" w:rsidP="00E70A90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418" w:type="dxa"/>
          </w:tcPr>
          <w:p w14:paraId="21932FCA" w14:textId="77777777" w:rsidR="00E63DFE" w:rsidRPr="0066605B" w:rsidRDefault="00E63DFE" w:rsidP="00E70A90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269D2D34" w14:textId="77777777" w:rsidR="00E63DFE" w:rsidRPr="006D741A" w:rsidRDefault="00E63DF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DFE" w:rsidRPr="006D741A" w14:paraId="3EEDF1DF" w14:textId="77777777" w:rsidTr="00E70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6E6E59F3" w14:textId="77777777" w:rsidR="00E63DFE" w:rsidRPr="006D741A" w:rsidRDefault="00E63DF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12" w:type="dxa"/>
          </w:tcPr>
          <w:p w14:paraId="1A7DC148" w14:textId="77777777" w:rsidR="00E63DFE" w:rsidRPr="006D741A" w:rsidRDefault="00E63DFE" w:rsidP="00E70A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b/>
              </w:rPr>
              <w:t xml:space="preserve">Модуль </w:t>
            </w:r>
            <w:r>
              <w:rPr>
                <w:rFonts w:ascii="Times New Roman" w:hAnsi="Times New Roman"/>
                <w:b/>
              </w:rPr>
              <w:t>9</w:t>
            </w:r>
            <w:r w:rsidRPr="006D741A">
              <w:rPr>
                <w:rFonts w:ascii="Times New Roman" w:hAnsi="Times New Roman"/>
                <w:b/>
              </w:rPr>
              <w:t xml:space="preserve">. </w:t>
            </w:r>
            <w:r w:rsidRPr="00606015">
              <w:rPr>
                <w:rFonts w:ascii="Times New Roman" w:hAnsi="Times New Roman"/>
                <w:b/>
              </w:rPr>
              <w:t>Итоговая аттест</w:t>
            </w:r>
            <w:r w:rsidRPr="00606015">
              <w:rPr>
                <w:rFonts w:ascii="Times New Roman" w:hAnsi="Times New Roman"/>
                <w:b/>
              </w:rPr>
              <w:t>а</w:t>
            </w:r>
            <w:r w:rsidRPr="00606015">
              <w:rPr>
                <w:rFonts w:ascii="Times New Roman" w:hAnsi="Times New Roman"/>
                <w:b/>
              </w:rPr>
              <w:t>ция.</w:t>
            </w:r>
          </w:p>
        </w:tc>
        <w:tc>
          <w:tcPr>
            <w:tcW w:w="709" w:type="dxa"/>
            <w:tcBorders>
              <w:left w:val="nil"/>
            </w:tcBorders>
          </w:tcPr>
          <w:p w14:paraId="656CA053" w14:textId="77777777" w:rsidR="00E63DFE" w:rsidRPr="006D741A" w:rsidRDefault="00E63DFE" w:rsidP="00E70A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34F80B3" w14:textId="77777777" w:rsidR="00E63DFE" w:rsidRPr="006D741A" w:rsidRDefault="00E63DFE" w:rsidP="00E70A90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C08FFC2" w14:textId="77777777" w:rsidR="00E63DFE" w:rsidRPr="006D741A" w:rsidRDefault="00E63DFE" w:rsidP="00E70A90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048A02D" w14:textId="77777777" w:rsidR="00E63DFE" w:rsidRDefault="00E63DF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Экзамен в форме </w:t>
            </w:r>
          </w:p>
          <w:p w14:paraId="6D35AAFF" w14:textId="77777777" w:rsidR="00E63DFE" w:rsidRPr="006D741A" w:rsidRDefault="00E63DF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</w:tr>
      <w:tr w:rsidR="00E63DFE" w:rsidRPr="006D741A" w14:paraId="7F379E80" w14:textId="77777777" w:rsidTr="00E70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964CDF4" w14:textId="77777777" w:rsidR="00E63DFE" w:rsidRPr="006D741A" w:rsidRDefault="00E63DF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112" w:type="dxa"/>
          </w:tcPr>
          <w:p w14:paraId="3B3DF098" w14:textId="77777777" w:rsidR="00E63DFE" w:rsidRPr="006D741A" w:rsidRDefault="00E63DFE" w:rsidP="00E70A90">
            <w:pPr>
              <w:spacing w:after="0" w:line="240" w:lineRule="auto"/>
              <w:rPr>
                <w:rFonts w:ascii="Times New Roman" w:hAnsi="Times New Roman"/>
              </w:rPr>
            </w:pPr>
            <w:r w:rsidRPr="0066605B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243C0B9" w14:textId="77777777" w:rsidR="00E63DFE" w:rsidRPr="006D741A" w:rsidRDefault="00E63DFE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0C455A51" w14:textId="77777777" w:rsidR="00E63DFE" w:rsidRPr="006D741A" w:rsidRDefault="00E63DFE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5BA6987C" w14:textId="77777777" w:rsidR="00E63DFE" w:rsidRPr="006D741A" w:rsidRDefault="00E63DFE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134BCB1" w14:textId="77777777" w:rsidR="00E63DFE" w:rsidRPr="006D741A" w:rsidRDefault="00E63DF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C88A4A" w14:textId="77777777" w:rsidR="00E63DFE" w:rsidRDefault="00E63DFE" w:rsidP="00E63DF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0EAD5D5" w14:textId="77777777" w:rsidR="00E63DFE" w:rsidRDefault="00E63DFE"/>
    <w:sectPr w:rsidR="00E6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FE"/>
    <w:rsid w:val="00E6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02D1"/>
  <w15:chartTrackingRefBased/>
  <w15:docId w15:val="{58A45EAE-C602-4CDF-8BFE-9AC72E1F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D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2024-07-12T10:14:00Z</dcterms:created>
  <dcterms:modified xsi:type="dcterms:W3CDTF">2024-07-12T10:15:00Z</dcterms:modified>
</cp:coreProperties>
</file>