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647D" w14:textId="77777777" w:rsidR="002C299F" w:rsidRPr="006A68ED" w:rsidRDefault="002C299F" w:rsidP="002C299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8E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ПРОГРАММАУЧЕБНОЙ ДИСЦИПЛИНЫ</w:t>
      </w:r>
    </w:p>
    <w:p w14:paraId="7CE2C2A8" w14:textId="77777777" w:rsidR="002C299F" w:rsidRPr="009A69C2" w:rsidRDefault="002C299F" w:rsidP="002C299F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 w:rsidRPr="006A68ED">
        <w:rPr>
          <w:rFonts w:ascii="Times New Roman" w:hAnsi="Times New Roman"/>
          <w:b/>
          <w:caps/>
          <w:sz w:val="28"/>
          <w:szCs w:val="28"/>
        </w:rPr>
        <w:t xml:space="preserve">    </w:t>
      </w:r>
      <w:r w:rsidRPr="006A68ED">
        <w:rPr>
          <w:rFonts w:ascii="Times New Roman" w:hAnsi="Times New Roman"/>
          <w:caps/>
          <w:sz w:val="28"/>
          <w:szCs w:val="28"/>
        </w:rPr>
        <w:t>Итоговая аттестация</w:t>
      </w:r>
      <w:r w:rsidRPr="006A68ED">
        <w:rPr>
          <w:rFonts w:ascii="Times New Roman" w:hAnsi="Times New Roman"/>
          <w:caps/>
          <w:sz w:val="28"/>
          <w:szCs w:val="28"/>
        </w:rPr>
        <w:tab/>
      </w:r>
    </w:p>
    <w:p w14:paraId="2252B087" w14:textId="77777777" w:rsidR="002C299F" w:rsidRPr="0066605B" w:rsidRDefault="002C299F" w:rsidP="002C29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 xml:space="preserve">повышения квалификации работников </w:t>
      </w:r>
      <w:r w:rsidRPr="009A69C2">
        <w:rPr>
          <w:rFonts w:ascii="Times New Roman" w:hAnsi="Times New Roman"/>
          <w:bCs/>
          <w:sz w:val="24"/>
          <w:szCs w:val="24"/>
        </w:rPr>
        <w:t>субъекта транспортной и</w:t>
      </w:r>
      <w:r w:rsidRPr="009A69C2">
        <w:rPr>
          <w:rFonts w:ascii="Times New Roman" w:hAnsi="Times New Roman"/>
          <w:bCs/>
          <w:sz w:val="24"/>
          <w:szCs w:val="24"/>
        </w:rPr>
        <w:t>н</w:t>
      </w:r>
      <w:r w:rsidRPr="009A69C2">
        <w:rPr>
          <w:rFonts w:ascii="Times New Roman" w:hAnsi="Times New Roman"/>
          <w:bCs/>
          <w:sz w:val="24"/>
          <w:szCs w:val="24"/>
        </w:rPr>
        <w:t>фраструктуры, подразделения тран</w:t>
      </w:r>
      <w:r w:rsidRPr="009A69C2">
        <w:rPr>
          <w:rFonts w:ascii="Times New Roman" w:hAnsi="Times New Roman"/>
          <w:bCs/>
          <w:sz w:val="24"/>
          <w:szCs w:val="24"/>
        </w:rPr>
        <w:t>с</w:t>
      </w:r>
      <w:r w:rsidRPr="009A69C2">
        <w:rPr>
          <w:rFonts w:ascii="Times New Roman" w:hAnsi="Times New Roman"/>
          <w:bCs/>
          <w:sz w:val="24"/>
          <w:szCs w:val="24"/>
        </w:rPr>
        <w:t xml:space="preserve">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</w:t>
      </w:r>
      <w:r w:rsidRPr="0066605B">
        <w:rPr>
          <w:rFonts w:ascii="Times New Roman" w:hAnsi="Times New Roman"/>
          <w:bCs/>
          <w:sz w:val="24"/>
          <w:szCs w:val="24"/>
        </w:rPr>
        <w:t>воздушного транспорта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94AEA82" w14:textId="77777777" w:rsidR="002C299F" w:rsidRPr="0066605B" w:rsidRDefault="002C299F" w:rsidP="002C29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</w:t>
      </w:r>
      <w:r w:rsidRPr="00645886">
        <w:rPr>
          <w:rFonts w:ascii="Times New Roman" w:hAnsi="Times New Roman"/>
          <w:bCs/>
          <w:sz w:val="24"/>
          <w:szCs w:val="24"/>
        </w:rPr>
        <w:t>п</w:t>
      </w:r>
      <w:r w:rsidRPr="00645886">
        <w:rPr>
          <w:rFonts w:ascii="Times New Roman" w:hAnsi="Times New Roman"/>
          <w:bCs/>
          <w:sz w:val="24"/>
          <w:szCs w:val="24"/>
        </w:rPr>
        <w:t>паратно-программных комплексов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p w14:paraId="2A13514C" w14:textId="77777777" w:rsidR="002C299F" w:rsidRPr="0066605B" w:rsidRDefault="002C299F" w:rsidP="002C29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  <w:szCs w:val="24"/>
        </w:rPr>
        <w:t>2</w:t>
      </w:r>
      <w:r w:rsidRPr="0066605B">
        <w:rPr>
          <w:rFonts w:ascii="Times New Roman" w:hAnsi="Times New Roman"/>
          <w:bCs/>
          <w:sz w:val="24"/>
          <w:szCs w:val="24"/>
        </w:rPr>
        <w:t xml:space="preserve"> академически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66605B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6605B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138"/>
        <w:gridCol w:w="700"/>
        <w:gridCol w:w="1497"/>
        <w:gridCol w:w="1321"/>
        <w:gridCol w:w="1276"/>
      </w:tblGrid>
      <w:tr w:rsidR="002C299F" w:rsidRPr="006D741A" w14:paraId="35A2BFAF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566" w:type="dxa"/>
            <w:vMerge w:val="restart"/>
            <w:vAlign w:val="center"/>
          </w:tcPr>
          <w:p w14:paraId="4222A2CE" w14:textId="77777777" w:rsidR="002C299F" w:rsidRPr="006D741A" w:rsidRDefault="002C299F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5CC9CA4" w14:textId="77777777" w:rsidR="002C299F" w:rsidRPr="006D741A" w:rsidRDefault="002C299F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138" w:type="dxa"/>
            <w:vMerge w:val="restart"/>
            <w:vAlign w:val="center"/>
          </w:tcPr>
          <w:p w14:paraId="55A21751" w14:textId="77777777" w:rsidR="002C299F" w:rsidRPr="006D741A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дисциплин и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</w:p>
        </w:tc>
        <w:tc>
          <w:tcPr>
            <w:tcW w:w="70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665732A" w14:textId="77777777" w:rsidR="002C299F" w:rsidRPr="006D741A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18" w:type="dxa"/>
            <w:gridSpan w:val="2"/>
            <w:tcBorders>
              <w:left w:val="single" w:sz="4" w:space="0" w:color="auto"/>
            </w:tcBorders>
            <w:vAlign w:val="center"/>
          </w:tcPr>
          <w:p w14:paraId="3CFFEBF3" w14:textId="77777777" w:rsidR="002C299F" w:rsidRPr="0066605B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410B8D03" w14:textId="77777777" w:rsidR="002C299F" w:rsidRPr="006D741A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32D8DB8" w14:textId="77777777" w:rsidR="002C299F" w:rsidRPr="006D741A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2C299F" w:rsidRPr="006D741A" w14:paraId="4C027540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3FA06F85" w14:textId="77777777" w:rsidR="002C299F" w:rsidRPr="006D741A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8" w:type="dxa"/>
            <w:vMerge/>
            <w:vAlign w:val="center"/>
          </w:tcPr>
          <w:p w14:paraId="08E31E15" w14:textId="77777777" w:rsidR="002C299F" w:rsidRPr="006D741A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05BA2A" w14:textId="77777777" w:rsidR="002C299F" w:rsidRPr="006D741A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52C38904" w14:textId="77777777" w:rsidR="002C299F" w:rsidRDefault="002C299F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14:paraId="326C3B4A" w14:textId="77777777" w:rsidR="002C299F" w:rsidRPr="0066605B" w:rsidRDefault="002C299F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321" w:type="dxa"/>
          </w:tcPr>
          <w:p w14:paraId="7D2B61BE" w14:textId="77777777" w:rsidR="002C299F" w:rsidRPr="0066605B" w:rsidRDefault="002C299F" w:rsidP="000D26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0451AA64" w14:textId="77777777" w:rsidR="002C299F" w:rsidRPr="006D741A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9F" w:rsidRPr="006D741A" w14:paraId="2EE971D5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6" w:type="dxa"/>
          </w:tcPr>
          <w:p w14:paraId="1558F790" w14:textId="77777777" w:rsidR="002C299F" w:rsidRPr="00D57175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17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138" w:type="dxa"/>
          </w:tcPr>
          <w:p w14:paraId="111E0497" w14:textId="77777777" w:rsidR="002C299F" w:rsidRPr="006D741A" w:rsidRDefault="002C299F" w:rsidP="000D26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>Модуль 1</w:t>
            </w:r>
            <w:r>
              <w:rPr>
                <w:rFonts w:ascii="Times New Roman" w:hAnsi="Times New Roman"/>
                <w:b/>
              </w:rPr>
              <w:t>1</w:t>
            </w:r>
            <w:r w:rsidRPr="006D741A">
              <w:rPr>
                <w:rFonts w:ascii="Times New Roman" w:hAnsi="Times New Roman"/>
                <w:b/>
              </w:rPr>
              <w:t xml:space="preserve">. 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Итоговая атт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стация.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14:paraId="47A2CDF3" w14:textId="77777777" w:rsidR="002C299F" w:rsidRPr="006D741A" w:rsidRDefault="002C299F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  <w:vAlign w:val="center"/>
          </w:tcPr>
          <w:p w14:paraId="4BC3CCDA" w14:textId="77777777" w:rsidR="002C299F" w:rsidRPr="006D741A" w:rsidRDefault="002C299F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1969E6A" w14:textId="77777777" w:rsidR="002C299F" w:rsidRPr="006D741A" w:rsidRDefault="002C299F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A480C77" w14:textId="77777777" w:rsidR="002C299F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14:paraId="391327C5" w14:textId="77777777" w:rsidR="002C299F" w:rsidRPr="006D741A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2C299F" w:rsidRPr="006D741A" w14:paraId="62FF7B0C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CC0B3DF" w14:textId="77777777" w:rsidR="002C299F" w:rsidRPr="006D741A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138" w:type="dxa"/>
          </w:tcPr>
          <w:p w14:paraId="17C15465" w14:textId="77777777" w:rsidR="002C299F" w:rsidRPr="006D741A" w:rsidRDefault="002C299F" w:rsidP="000D2698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14:paraId="6ECF6D1F" w14:textId="77777777" w:rsidR="002C299F" w:rsidRPr="006D741A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7" w:type="dxa"/>
            <w:vAlign w:val="center"/>
          </w:tcPr>
          <w:p w14:paraId="269A3493" w14:textId="77777777" w:rsidR="002C299F" w:rsidRPr="006D741A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1" w:type="dxa"/>
            <w:vAlign w:val="center"/>
          </w:tcPr>
          <w:p w14:paraId="04DFBE0D" w14:textId="77777777" w:rsidR="002C299F" w:rsidRPr="006D741A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68AB99D" w14:textId="77777777" w:rsidR="002C299F" w:rsidRPr="006D741A" w:rsidRDefault="002C299F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207258" w14:textId="77777777" w:rsidR="002C299F" w:rsidRDefault="002C299F" w:rsidP="002C29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DCF84E4" w14:textId="77777777" w:rsidR="002C299F" w:rsidRDefault="002C299F" w:rsidP="002C2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739E5B" w14:textId="77777777" w:rsidR="002C299F" w:rsidRDefault="002C299F"/>
    <w:sectPr w:rsidR="002C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9F"/>
    <w:rsid w:val="002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8897"/>
  <w15:chartTrackingRefBased/>
  <w15:docId w15:val="{1DBF35CC-3534-47FC-ACDF-BE4895D4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2024-07-12T10:22:00Z</dcterms:created>
  <dcterms:modified xsi:type="dcterms:W3CDTF">2024-07-12T10:23:00Z</dcterms:modified>
</cp:coreProperties>
</file>